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F7A" w:rsidRPr="00352582" w:rsidRDefault="00003F7A" w:rsidP="00003F7A">
      <w:pPr>
        <w:pStyle w:val="1"/>
        <w:spacing w:before="0" w:after="0"/>
        <w:rPr>
          <w:rFonts w:ascii="仿宋" w:eastAsia="仿宋" w:hAnsi="仿宋"/>
          <w:sz w:val="32"/>
          <w:szCs w:val="32"/>
          <w:lang w:val="zh-CN"/>
        </w:rPr>
      </w:pPr>
      <w:r w:rsidRPr="00352582">
        <w:rPr>
          <w:rFonts w:ascii="仿宋" w:eastAsia="仿宋" w:hAnsi="仿宋" w:hint="eastAsia"/>
          <w:sz w:val="32"/>
          <w:szCs w:val="32"/>
          <w:lang w:val="zh-CN"/>
        </w:rPr>
        <w:t>附件1</w:t>
      </w:r>
    </w:p>
    <w:p w:rsidR="00003F7A" w:rsidRPr="00927B44" w:rsidRDefault="00003F7A" w:rsidP="00003F7A">
      <w:pPr>
        <w:adjustRightInd w:val="0"/>
        <w:snapToGrid w:val="0"/>
        <w:spacing w:before="240" w:line="360" w:lineRule="auto"/>
        <w:jc w:val="center"/>
        <w:rPr>
          <w:rFonts w:ascii="黑体" w:eastAsia="黑体" w:hAnsi="黑体"/>
          <w:bCs/>
          <w:sz w:val="32"/>
          <w:szCs w:val="30"/>
        </w:rPr>
      </w:pPr>
      <w:r w:rsidRPr="00927B44">
        <w:rPr>
          <w:rFonts w:ascii="黑体" w:eastAsia="黑体" w:hAnsi="黑体" w:hint="eastAsia"/>
          <w:bCs/>
          <w:sz w:val="32"/>
          <w:szCs w:val="30"/>
        </w:rPr>
        <w:t>第二届</w:t>
      </w:r>
      <w:bookmarkStart w:id="0" w:name="_GoBack"/>
      <w:bookmarkEnd w:id="0"/>
      <w:r w:rsidRPr="00927B44">
        <w:rPr>
          <w:rFonts w:ascii="黑体" w:eastAsia="黑体" w:hAnsi="黑体" w:hint="eastAsia"/>
          <w:bCs/>
          <w:sz w:val="32"/>
          <w:szCs w:val="30"/>
        </w:rPr>
        <w:t>“慧</w:t>
      </w:r>
      <w:proofErr w:type="gramStart"/>
      <w:r w:rsidRPr="00927B44">
        <w:rPr>
          <w:rFonts w:ascii="黑体" w:eastAsia="黑体" w:hAnsi="黑体" w:hint="eastAsia"/>
          <w:bCs/>
          <w:sz w:val="32"/>
          <w:szCs w:val="30"/>
        </w:rPr>
        <w:t>医</w:t>
      </w:r>
      <w:proofErr w:type="gramEnd"/>
      <w:r w:rsidRPr="00927B44">
        <w:rPr>
          <w:rFonts w:ascii="黑体" w:eastAsia="黑体" w:hAnsi="黑体" w:hint="eastAsia"/>
          <w:bCs/>
          <w:sz w:val="32"/>
          <w:szCs w:val="30"/>
        </w:rPr>
        <w:t>谷杯”全国高等学校中医大学生临床能力大赛</w:t>
      </w:r>
    </w:p>
    <w:p w:rsidR="00003F7A" w:rsidRPr="00927B44" w:rsidRDefault="00003F7A" w:rsidP="00003F7A">
      <w:pPr>
        <w:adjustRightInd w:val="0"/>
        <w:snapToGrid w:val="0"/>
        <w:spacing w:line="360" w:lineRule="auto"/>
        <w:jc w:val="center"/>
        <w:rPr>
          <w:rFonts w:ascii="黑体" w:eastAsia="黑体" w:hAnsi="黑体"/>
          <w:bCs/>
          <w:sz w:val="32"/>
          <w:szCs w:val="30"/>
        </w:rPr>
      </w:pPr>
      <w:r w:rsidRPr="00927B44">
        <w:rPr>
          <w:rFonts w:ascii="黑体" w:eastAsia="黑体" w:hAnsi="黑体" w:hint="eastAsia"/>
          <w:bCs/>
          <w:sz w:val="32"/>
          <w:szCs w:val="30"/>
        </w:rPr>
        <w:t>赛程与主要内容</w:t>
      </w:r>
    </w:p>
    <w:p w:rsidR="00003F7A" w:rsidRPr="00352582" w:rsidRDefault="00003F7A" w:rsidP="00003F7A">
      <w:pPr>
        <w:pStyle w:val="Default"/>
        <w:ind w:firstLineChars="200" w:firstLine="560"/>
        <w:rPr>
          <w:rFonts w:ascii="仿宋" w:eastAsia="仿宋" w:hAnsi="仿宋" w:cs="仿宋_GB2312"/>
          <w:color w:val="auto"/>
          <w:sz w:val="28"/>
          <w:szCs w:val="28"/>
        </w:rPr>
      </w:pPr>
      <w:r w:rsidRPr="00352582">
        <w:rPr>
          <w:rFonts w:ascii="仿宋" w:eastAsia="仿宋" w:hAnsi="仿宋" w:hint="eastAsia"/>
          <w:color w:val="auto"/>
          <w:sz w:val="28"/>
          <w:szCs w:val="28"/>
          <w:lang w:val="zh-CN"/>
        </w:rPr>
        <w:t>本次大赛分为</w:t>
      </w:r>
      <w:r w:rsidRPr="00352582">
        <w:rPr>
          <w:rFonts w:ascii="仿宋" w:eastAsia="仿宋" w:hAnsi="仿宋"/>
          <w:color w:val="auto"/>
          <w:sz w:val="28"/>
          <w:szCs w:val="28"/>
          <w:lang w:val="zh-CN"/>
        </w:rPr>
        <w:t>初赛、</w:t>
      </w:r>
      <w:r w:rsidRPr="00352582">
        <w:rPr>
          <w:rFonts w:ascii="仿宋" w:eastAsia="仿宋" w:hAnsi="仿宋" w:hint="eastAsia"/>
          <w:color w:val="auto"/>
          <w:sz w:val="28"/>
          <w:szCs w:val="28"/>
          <w:lang w:val="zh-CN"/>
        </w:rPr>
        <w:t>复赛</w:t>
      </w:r>
      <w:r w:rsidRPr="00352582">
        <w:rPr>
          <w:rFonts w:ascii="仿宋" w:eastAsia="仿宋" w:hAnsi="仿宋"/>
          <w:color w:val="auto"/>
          <w:sz w:val="28"/>
          <w:szCs w:val="28"/>
          <w:lang w:val="zh-CN"/>
        </w:rPr>
        <w:t>、</w:t>
      </w:r>
      <w:r w:rsidRPr="00352582">
        <w:rPr>
          <w:rFonts w:ascii="仿宋" w:eastAsia="仿宋" w:hAnsi="仿宋" w:hint="eastAsia"/>
          <w:color w:val="auto"/>
          <w:sz w:val="28"/>
          <w:szCs w:val="28"/>
          <w:lang w:val="zh-CN"/>
        </w:rPr>
        <w:t>决赛3个</w:t>
      </w:r>
      <w:r w:rsidRPr="00352582">
        <w:rPr>
          <w:rFonts w:ascii="仿宋" w:eastAsia="仿宋" w:hAnsi="仿宋"/>
          <w:color w:val="auto"/>
          <w:sz w:val="28"/>
          <w:szCs w:val="28"/>
          <w:lang w:val="zh-CN"/>
        </w:rPr>
        <w:t>赛程</w:t>
      </w:r>
      <w:r w:rsidRPr="00352582">
        <w:rPr>
          <w:rFonts w:ascii="仿宋" w:eastAsia="仿宋" w:hAnsi="仿宋" w:hint="eastAsia"/>
          <w:color w:val="auto"/>
          <w:sz w:val="28"/>
          <w:szCs w:val="28"/>
          <w:lang w:val="zh-CN"/>
        </w:rPr>
        <w:t>，共进行两天。第一天进行初赛，第二天进行复赛和决赛。初赛</w:t>
      </w:r>
      <w:r w:rsidRPr="00352582">
        <w:rPr>
          <w:rFonts w:ascii="仿宋" w:eastAsia="仿宋" w:hAnsi="仿宋" w:cs="仿宋_GB2312" w:hint="eastAsia"/>
          <w:color w:val="auto"/>
          <w:sz w:val="28"/>
          <w:szCs w:val="28"/>
        </w:rPr>
        <w:t>成绩排名前</w:t>
      </w:r>
      <w:r w:rsidRPr="00352582">
        <w:rPr>
          <w:rFonts w:ascii="仿宋" w:eastAsia="仿宋" w:hAnsi="仿宋" w:cs="仿宋_GB2312"/>
          <w:color w:val="auto"/>
          <w:sz w:val="28"/>
          <w:szCs w:val="28"/>
        </w:rPr>
        <w:t>50</w:t>
      </w:r>
      <w:r w:rsidRPr="00352582">
        <w:rPr>
          <w:rFonts w:ascii="仿宋" w:eastAsia="仿宋" w:hAnsi="仿宋" w:cs="仿宋_GB2312" w:hint="eastAsia"/>
          <w:color w:val="auto"/>
          <w:sz w:val="28"/>
          <w:szCs w:val="28"/>
        </w:rPr>
        <w:t>%的参赛队进入复赛。复赛遴选出10支队伍进入决赛（初赛、复赛成绩</w:t>
      </w:r>
      <w:proofErr w:type="gramStart"/>
      <w:r w:rsidRPr="00352582">
        <w:rPr>
          <w:rFonts w:ascii="仿宋" w:eastAsia="仿宋" w:hAnsi="仿宋" w:cs="仿宋_GB2312" w:hint="eastAsia"/>
          <w:color w:val="auto"/>
          <w:sz w:val="28"/>
          <w:szCs w:val="28"/>
        </w:rPr>
        <w:t>不</w:t>
      </w:r>
      <w:proofErr w:type="gramEnd"/>
      <w:r w:rsidRPr="00352582">
        <w:rPr>
          <w:rFonts w:ascii="仿宋" w:eastAsia="仿宋" w:hAnsi="仿宋" w:cs="仿宋_GB2312" w:hint="eastAsia"/>
          <w:color w:val="auto"/>
          <w:sz w:val="28"/>
          <w:szCs w:val="28"/>
        </w:rPr>
        <w:t>带入决赛）。</w:t>
      </w:r>
    </w:p>
    <w:p w:rsidR="00003F7A" w:rsidRPr="00352582" w:rsidRDefault="00003F7A" w:rsidP="00003F7A">
      <w:pPr>
        <w:pStyle w:val="Default"/>
        <w:ind w:firstLineChars="200" w:firstLine="560"/>
        <w:rPr>
          <w:rFonts w:ascii="仿宋" w:eastAsia="仿宋" w:hAnsi="仿宋" w:cs="仿宋_GB2312"/>
          <w:color w:val="auto"/>
          <w:sz w:val="28"/>
          <w:szCs w:val="28"/>
        </w:rPr>
      </w:pPr>
      <w:r w:rsidRPr="00352582">
        <w:rPr>
          <w:rFonts w:ascii="仿宋" w:eastAsia="仿宋" w:hAnsi="仿宋" w:cs="仿宋_GB2312" w:hint="eastAsia"/>
          <w:color w:val="auto"/>
          <w:sz w:val="28"/>
          <w:szCs w:val="28"/>
        </w:rPr>
        <w:t>大赛共产生特等奖1名，一等奖3名，二等奖6名，三等奖10名。每个赛站设置最佳单项奖1项。</w:t>
      </w:r>
    </w:p>
    <w:p w:rsidR="00003F7A" w:rsidRPr="00A5293F" w:rsidRDefault="00003F7A" w:rsidP="00003F7A">
      <w:pPr>
        <w:pStyle w:val="1"/>
        <w:spacing w:before="0" w:after="0"/>
        <w:rPr>
          <w:rFonts w:ascii="黑体" w:eastAsia="黑体" w:hAnsi="黑体"/>
          <w:sz w:val="30"/>
          <w:szCs w:val="30"/>
          <w:lang w:val="zh-CN"/>
        </w:rPr>
      </w:pPr>
      <w:bookmarkStart w:id="1" w:name="_Toc12352600"/>
      <w:r w:rsidRPr="00A5293F">
        <w:rPr>
          <w:rFonts w:ascii="黑体" w:eastAsia="黑体" w:hAnsi="黑体" w:hint="eastAsia"/>
          <w:sz w:val="30"/>
          <w:szCs w:val="30"/>
          <w:lang w:val="zh-CN"/>
        </w:rPr>
        <w:t>一、初赛</w:t>
      </w:r>
      <w:bookmarkEnd w:id="1"/>
    </w:p>
    <w:p w:rsidR="00003F7A" w:rsidRPr="00352582" w:rsidRDefault="00003F7A" w:rsidP="00003F7A">
      <w:pPr>
        <w:pStyle w:val="Default"/>
        <w:ind w:firstLineChars="200" w:firstLine="560"/>
        <w:rPr>
          <w:rFonts w:ascii="仿宋" w:eastAsia="仿宋" w:hAnsi="仿宋"/>
          <w:sz w:val="28"/>
          <w:szCs w:val="28"/>
          <w:lang w:val="zh-CN"/>
        </w:rPr>
      </w:pPr>
      <w:r w:rsidRPr="00352582">
        <w:rPr>
          <w:rFonts w:ascii="仿宋" w:eastAsia="仿宋" w:hAnsi="仿宋" w:hint="eastAsia"/>
          <w:sz w:val="28"/>
          <w:szCs w:val="28"/>
          <w:lang w:val="zh-CN"/>
        </w:rPr>
        <w:t>初赛共有中医</w:t>
      </w:r>
      <w:r w:rsidRPr="00352582">
        <w:rPr>
          <w:rFonts w:ascii="仿宋" w:eastAsia="仿宋" w:hAnsi="仿宋" w:cs="仿宋_GB2312" w:hint="eastAsia"/>
          <w:color w:val="auto"/>
          <w:sz w:val="28"/>
          <w:szCs w:val="28"/>
        </w:rPr>
        <w:t>基本</w:t>
      </w:r>
      <w:r w:rsidRPr="00352582">
        <w:rPr>
          <w:rFonts w:ascii="仿宋" w:eastAsia="仿宋" w:hAnsi="仿宋" w:hint="eastAsia"/>
          <w:sz w:val="28"/>
          <w:szCs w:val="28"/>
          <w:lang w:val="zh-CN"/>
        </w:rPr>
        <w:t>理论与知识、中医诊断技能、中药知识与技能、方剂知识与运用、针灸技能、推拿技能、急救技能7站。第一站4位选手全部参加，</w:t>
      </w:r>
      <w:proofErr w:type="gramStart"/>
      <w:r w:rsidRPr="00352582">
        <w:rPr>
          <w:rFonts w:ascii="仿宋" w:eastAsia="仿宋" w:hAnsi="仿宋" w:hint="eastAsia"/>
          <w:sz w:val="28"/>
          <w:szCs w:val="28"/>
          <w:lang w:val="zh-CN"/>
        </w:rPr>
        <w:t>全队选手</w:t>
      </w:r>
      <w:proofErr w:type="gramEnd"/>
      <w:r w:rsidRPr="00352582">
        <w:rPr>
          <w:rFonts w:ascii="仿宋" w:eastAsia="仿宋" w:hAnsi="仿宋" w:hint="eastAsia"/>
          <w:sz w:val="28"/>
          <w:szCs w:val="28"/>
          <w:lang w:val="zh-CN"/>
        </w:rPr>
        <w:t>的平均</w:t>
      </w:r>
      <w:proofErr w:type="gramStart"/>
      <w:r w:rsidRPr="00352582">
        <w:rPr>
          <w:rFonts w:ascii="仿宋" w:eastAsia="仿宋" w:hAnsi="仿宋" w:hint="eastAsia"/>
          <w:sz w:val="28"/>
          <w:szCs w:val="28"/>
          <w:lang w:val="zh-CN"/>
        </w:rPr>
        <w:t>分作为</w:t>
      </w:r>
      <w:proofErr w:type="gramEnd"/>
      <w:r w:rsidRPr="00352582">
        <w:rPr>
          <w:rFonts w:ascii="仿宋" w:eastAsia="仿宋" w:hAnsi="仿宋" w:hint="eastAsia"/>
          <w:sz w:val="28"/>
          <w:szCs w:val="28"/>
          <w:lang w:val="zh-CN"/>
        </w:rPr>
        <w:t>本队在本站的得分。2-6站每队三名选手（第四名选手为候补选手）根据抽签结果决定出场顺序与出场次数（每位选手参加站点数不能超过2个）。</w:t>
      </w:r>
    </w:p>
    <w:p w:rsidR="00003F7A" w:rsidRPr="00A5293F" w:rsidRDefault="00003F7A" w:rsidP="00003F7A">
      <w:pPr>
        <w:pStyle w:val="2"/>
        <w:spacing w:before="0" w:after="0"/>
        <w:ind w:firstLineChars="201" w:firstLine="565"/>
        <w:rPr>
          <w:rFonts w:ascii="黑体" w:eastAsia="黑体" w:hAnsi="黑体"/>
          <w:sz w:val="28"/>
          <w:szCs w:val="28"/>
          <w:lang w:val="zh-CN"/>
        </w:rPr>
      </w:pPr>
      <w:bookmarkStart w:id="2" w:name="_Toc12352601"/>
      <w:r w:rsidRPr="00A5293F">
        <w:rPr>
          <w:rFonts w:ascii="黑体" w:eastAsia="黑体" w:hAnsi="黑体" w:hint="eastAsia"/>
          <w:sz w:val="28"/>
          <w:szCs w:val="28"/>
          <w:lang w:val="zh-CN"/>
        </w:rPr>
        <w:t>第一站  基本理论与知识</w:t>
      </w:r>
      <w:bookmarkEnd w:id="2"/>
    </w:p>
    <w:p w:rsidR="00003F7A" w:rsidRPr="00712F55" w:rsidRDefault="00003F7A" w:rsidP="00003F7A">
      <w:pPr>
        <w:ind w:firstLineChars="152" w:firstLine="426"/>
        <w:jc w:val="left"/>
        <w:rPr>
          <w:rFonts w:ascii="仿宋_GB2312" w:eastAsia="仿宋_GB2312"/>
          <w:sz w:val="28"/>
          <w:szCs w:val="28"/>
          <w:lang w:val="zh-CN"/>
        </w:rPr>
      </w:pPr>
      <w:r w:rsidRPr="00712F55">
        <w:rPr>
          <w:rFonts w:ascii="仿宋_GB2312" w:eastAsia="仿宋_GB2312" w:hint="eastAsia"/>
          <w:sz w:val="28"/>
          <w:szCs w:val="28"/>
          <w:lang w:val="zh-CN"/>
        </w:rPr>
        <w:t>[考核目标]</w:t>
      </w:r>
    </w:p>
    <w:p w:rsidR="00003F7A" w:rsidRPr="00712F55" w:rsidRDefault="00003F7A" w:rsidP="00003F7A">
      <w:pPr>
        <w:ind w:firstLineChars="152" w:firstLine="426"/>
        <w:jc w:val="left"/>
        <w:rPr>
          <w:rFonts w:ascii="仿宋_GB2312" w:eastAsia="仿宋_GB2312"/>
          <w:sz w:val="28"/>
          <w:szCs w:val="28"/>
          <w:lang w:val="zh-CN"/>
        </w:rPr>
      </w:pPr>
      <w:r w:rsidRPr="00712F55">
        <w:rPr>
          <w:rFonts w:ascii="仿宋_GB2312" w:eastAsia="仿宋_GB2312" w:hint="eastAsia"/>
          <w:sz w:val="28"/>
          <w:szCs w:val="28"/>
          <w:lang w:val="zh-CN"/>
        </w:rPr>
        <w:t>主要</w:t>
      </w:r>
      <w:r>
        <w:rPr>
          <w:rFonts w:ascii="仿宋_GB2312" w:eastAsia="仿宋_GB2312" w:hint="eastAsia"/>
          <w:sz w:val="28"/>
          <w:szCs w:val="28"/>
          <w:lang w:val="zh-CN"/>
        </w:rPr>
        <w:t>考查</w:t>
      </w:r>
      <w:r w:rsidRPr="00712F55">
        <w:rPr>
          <w:rFonts w:ascii="仿宋_GB2312" w:eastAsia="仿宋_GB2312" w:hint="eastAsia"/>
          <w:sz w:val="28"/>
          <w:szCs w:val="28"/>
          <w:lang w:val="zh-CN"/>
        </w:rPr>
        <w:t>参赛选手对中医基本理论、知识</w:t>
      </w:r>
      <w:r>
        <w:rPr>
          <w:rFonts w:ascii="仿宋_GB2312" w:eastAsia="仿宋_GB2312" w:hint="eastAsia"/>
          <w:sz w:val="28"/>
          <w:szCs w:val="28"/>
          <w:lang w:val="zh-CN"/>
        </w:rPr>
        <w:t>、中医经典知识</w:t>
      </w:r>
      <w:r w:rsidRPr="00712F55">
        <w:rPr>
          <w:rFonts w:ascii="仿宋_GB2312" w:eastAsia="仿宋_GB2312" w:hint="eastAsia"/>
          <w:sz w:val="28"/>
          <w:szCs w:val="28"/>
          <w:lang w:val="zh-CN"/>
        </w:rPr>
        <w:t>与临床医学基本知识的掌握程度。</w:t>
      </w:r>
    </w:p>
    <w:p w:rsidR="00003F7A" w:rsidRPr="00712F55" w:rsidRDefault="00003F7A" w:rsidP="00003F7A">
      <w:pPr>
        <w:ind w:firstLineChars="152" w:firstLine="426"/>
        <w:jc w:val="left"/>
        <w:rPr>
          <w:rFonts w:ascii="仿宋_GB2312" w:eastAsia="仿宋_GB2312"/>
          <w:sz w:val="28"/>
          <w:szCs w:val="28"/>
          <w:lang w:val="zh-CN"/>
        </w:rPr>
      </w:pPr>
      <w:r w:rsidRPr="00712F55">
        <w:rPr>
          <w:rFonts w:ascii="仿宋_GB2312" w:eastAsia="仿宋_GB2312" w:hint="eastAsia"/>
          <w:sz w:val="28"/>
          <w:szCs w:val="28"/>
          <w:lang w:val="zh-CN"/>
        </w:rPr>
        <w:t>[竞赛形式]</w:t>
      </w:r>
    </w:p>
    <w:p w:rsidR="00003F7A" w:rsidRPr="00712F55" w:rsidRDefault="00003F7A" w:rsidP="00003F7A">
      <w:pPr>
        <w:ind w:firstLineChars="152" w:firstLine="426"/>
        <w:jc w:val="left"/>
        <w:rPr>
          <w:rFonts w:ascii="仿宋_GB2312" w:eastAsia="仿宋_GB2312"/>
          <w:sz w:val="28"/>
          <w:szCs w:val="28"/>
          <w:lang w:val="zh-CN"/>
        </w:rPr>
      </w:pPr>
      <w:r w:rsidRPr="00712F55">
        <w:rPr>
          <w:rFonts w:ascii="仿宋_GB2312" w:eastAsia="仿宋_GB2312" w:hint="eastAsia"/>
          <w:sz w:val="28"/>
          <w:szCs w:val="28"/>
          <w:lang w:val="zh-CN"/>
        </w:rPr>
        <w:lastRenderedPageBreak/>
        <w:t>本站竞赛</w:t>
      </w:r>
      <w:proofErr w:type="gramStart"/>
      <w:r w:rsidRPr="00712F55">
        <w:rPr>
          <w:rFonts w:ascii="仿宋_GB2312" w:eastAsia="仿宋_GB2312" w:hint="eastAsia"/>
          <w:sz w:val="28"/>
          <w:szCs w:val="28"/>
          <w:lang w:val="zh-CN"/>
        </w:rPr>
        <w:t>采用</w:t>
      </w:r>
      <w:r w:rsidRPr="00156042">
        <w:rPr>
          <w:rFonts w:ascii="仿宋_GB2312" w:eastAsia="仿宋_GB2312" w:hint="eastAsia"/>
          <w:sz w:val="28"/>
          <w:szCs w:val="28"/>
          <w:lang w:val="zh-CN"/>
        </w:rPr>
        <w:t>机考</w:t>
      </w:r>
      <w:r w:rsidRPr="00712F55">
        <w:rPr>
          <w:rFonts w:ascii="仿宋_GB2312" w:eastAsia="仿宋_GB2312" w:hint="eastAsia"/>
          <w:sz w:val="28"/>
          <w:szCs w:val="28"/>
          <w:lang w:val="zh-CN"/>
        </w:rPr>
        <w:t>的</w:t>
      </w:r>
      <w:proofErr w:type="gramEnd"/>
      <w:r w:rsidRPr="00712F55">
        <w:rPr>
          <w:rFonts w:ascii="仿宋_GB2312" w:eastAsia="仿宋_GB2312" w:hint="eastAsia"/>
          <w:sz w:val="28"/>
          <w:szCs w:val="28"/>
          <w:lang w:val="zh-CN"/>
        </w:rPr>
        <w:t>形式,参赛每队4位选手全部参加此站竞赛。</w:t>
      </w:r>
      <w:r w:rsidRPr="00712F55">
        <w:rPr>
          <w:rFonts w:ascii="仿宋_GB2312" w:eastAsia="仿宋_GB2312"/>
          <w:sz w:val="28"/>
          <w:szCs w:val="28"/>
          <w:lang w:val="zh-CN"/>
        </w:rPr>
        <w:t>参赛选手通过</w:t>
      </w:r>
      <w:r w:rsidRPr="00712F55">
        <w:rPr>
          <w:rFonts w:ascii="仿宋_GB2312" w:eastAsia="仿宋_GB2312" w:hint="eastAsia"/>
          <w:sz w:val="28"/>
          <w:szCs w:val="28"/>
          <w:lang w:val="zh-CN"/>
        </w:rPr>
        <w:t>身份验证登陆</w:t>
      </w:r>
      <w:r w:rsidRPr="00712F55">
        <w:rPr>
          <w:rFonts w:ascii="仿宋_GB2312" w:eastAsia="仿宋_GB2312"/>
          <w:sz w:val="28"/>
          <w:szCs w:val="28"/>
          <w:lang w:val="zh-CN"/>
        </w:rPr>
        <w:t>理论考核系统答题</w:t>
      </w:r>
      <w:r w:rsidRPr="00712F55">
        <w:rPr>
          <w:rFonts w:ascii="仿宋_GB2312" w:eastAsia="仿宋_GB2312" w:hint="eastAsia"/>
          <w:sz w:val="28"/>
          <w:szCs w:val="28"/>
          <w:lang w:val="zh-CN"/>
        </w:rPr>
        <w:t>（全部为客观题）</w:t>
      </w:r>
      <w:r w:rsidRPr="00712F55">
        <w:rPr>
          <w:rFonts w:ascii="仿宋_GB2312" w:eastAsia="仿宋_GB2312"/>
          <w:sz w:val="28"/>
          <w:szCs w:val="28"/>
          <w:lang w:val="zh-CN"/>
        </w:rPr>
        <w:t>，</w:t>
      </w:r>
      <w:r w:rsidRPr="00156042">
        <w:rPr>
          <w:rFonts w:ascii="仿宋_GB2312" w:eastAsia="仿宋_GB2312" w:hint="eastAsia"/>
          <w:sz w:val="28"/>
          <w:szCs w:val="28"/>
          <w:lang w:val="zh-CN"/>
        </w:rPr>
        <w:t>考试系统自动计分。</w:t>
      </w:r>
      <w:r w:rsidRPr="00712F55">
        <w:rPr>
          <w:rFonts w:ascii="仿宋_GB2312" w:eastAsia="仿宋_GB2312" w:hint="eastAsia"/>
          <w:sz w:val="28"/>
          <w:szCs w:val="28"/>
          <w:lang w:val="zh-CN"/>
        </w:rPr>
        <w:t>团体竞赛成绩为每位参赛者的平均分数，单项</w:t>
      </w:r>
      <w:proofErr w:type="gramStart"/>
      <w:r w:rsidRPr="00712F55">
        <w:rPr>
          <w:rFonts w:ascii="仿宋_GB2312" w:eastAsia="仿宋_GB2312" w:hint="eastAsia"/>
          <w:sz w:val="28"/>
          <w:szCs w:val="28"/>
          <w:lang w:val="zh-CN"/>
        </w:rPr>
        <w:t>奖计算</w:t>
      </w:r>
      <w:proofErr w:type="gramEnd"/>
      <w:r w:rsidRPr="00712F55">
        <w:rPr>
          <w:rFonts w:ascii="仿宋_GB2312" w:eastAsia="仿宋_GB2312" w:hint="eastAsia"/>
          <w:sz w:val="28"/>
          <w:szCs w:val="28"/>
          <w:lang w:val="zh-CN"/>
        </w:rPr>
        <w:t>个人分数。</w:t>
      </w:r>
    </w:p>
    <w:p w:rsidR="00003F7A" w:rsidRPr="00A5293F" w:rsidRDefault="00003F7A" w:rsidP="00003F7A">
      <w:pPr>
        <w:pStyle w:val="2"/>
        <w:spacing w:before="0" w:after="0"/>
        <w:ind w:firstLineChars="201" w:firstLine="565"/>
        <w:rPr>
          <w:rFonts w:ascii="黑体" w:eastAsia="黑体" w:hAnsi="黑体"/>
          <w:sz w:val="28"/>
          <w:szCs w:val="28"/>
          <w:lang w:val="zh-CN"/>
        </w:rPr>
      </w:pPr>
      <w:bookmarkStart w:id="3" w:name="_Toc12352602"/>
      <w:r w:rsidRPr="00A5293F">
        <w:rPr>
          <w:rFonts w:ascii="黑体" w:eastAsia="黑体" w:hAnsi="黑体" w:hint="eastAsia"/>
          <w:sz w:val="28"/>
          <w:szCs w:val="28"/>
          <w:lang w:val="zh-CN"/>
        </w:rPr>
        <w:t>第二站  中医诊断技能</w:t>
      </w:r>
      <w:bookmarkEnd w:id="3"/>
    </w:p>
    <w:p w:rsidR="00003F7A" w:rsidRPr="00712F55" w:rsidRDefault="00003F7A" w:rsidP="00003F7A">
      <w:pPr>
        <w:ind w:firstLineChars="152" w:firstLine="426"/>
        <w:jc w:val="left"/>
        <w:rPr>
          <w:rFonts w:ascii="仿宋_GB2312" w:eastAsia="仿宋_GB2312"/>
          <w:sz w:val="28"/>
          <w:szCs w:val="28"/>
          <w:lang w:val="zh-CN"/>
        </w:rPr>
      </w:pPr>
      <w:r w:rsidRPr="00712F55">
        <w:rPr>
          <w:rFonts w:ascii="仿宋_GB2312" w:eastAsia="仿宋_GB2312" w:hint="eastAsia"/>
          <w:sz w:val="28"/>
          <w:szCs w:val="28"/>
          <w:lang w:val="zh-CN"/>
        </w:rPr>
        <w:t>[考核目标]</w:t>
      </w:r>
    </w:p>
    <w:p w:rsidR="00003F7A" w:rsidRPr="00712F55" w:rsidRDefault="00003F7A" w:rsidP="00003F7A">
      <w:pPr>
        <w:ind w:firstLineChars="152" w:firstLine="426"/>
        <w:jc w:val="left"/>
        <w:rPr>
          <w:rFonts w:ascii="仿宋_GB2312" w:eastAsia="仿宋_GB2312"/>
          <w:sz w:val="28"/>
          <w:szCs w:val="28"/>
          <w:lang w:val="zh-CN"/>
        </w:rPr>
      </w:pPr>
      <w:r w:rsidRPr="00712F55">
        <w:rPr>
          <w:rFonts w:ascii="仿宋_GB2312" w:eastAsia="仿宋_GB2312" w:hint="eastAsia"/>
          <w:sz w:val="28"/>
          <w:szCs w:val="28"/>
          <w:lang w:val="zh-CN"/>
        </w:rPr>
        <w:t>主要</w:t>
      </w:r>
      <w:r>
        <w:rPr>
          <w:rFonts w:ascii="仿宋_GB2312" w:eastAsia="仿宋_GB2312" w:hint="eastAsia"/>
          <w:sz w:val="28"/>
          <w:szCs w:val="28"/>
          <w:lang w:val="zh-CN"/>
        </w:rPr>
        <w:t>考查</w:t>
      </w:r>
      <w:r w:rsidRPr="00712F55">
        <w:rPr>
          <w:rFonts w:ascii="仿宋_GB2312" w:eastAsia="仿宋_GB2312" w:hint="eastAsia"/>
          <w:sz w:val="28"/>
          <w:szCs w:val="28"/>
          <w:lang w:val="zh-CN"/>
        </w:rPr>
        <w:t>参赛选手规范</w:t>
      </w:r>
      <w:r>
        <w:rPr>
          <w:rFonts w:ascii="仿宋_GB2312" w:eastAsia="仿宋_GB2312" w:hint="eastAsia"/>
          <w:sz w:val="28"/>
          <w:szCs w:val="28"/>
          <w:lang w:val="zh-CN"/>
        </w:rPr>
        <w:t>采集</w:t>
      </w:r>
      <w:r w:rsidRPr="00712F55">
        <w:rPr>
          <w:rFonts w:ascii="仿宋_GB2312" w:eastAsia="仿宋_GB2312" w:hint="eastAsia"/>
          <w:sz w:val="28"/>
          <w:szCs w:val="28"/>
          <w:lang w:val="zh-CN"/>
        </w:rPr>
        <w:t>、准确辨识舌、面、脉</w:t>
      </w:r>
      <w:r>
        <w:rPr>
          <w:rFonts w:ascii="仿宋_GB2312" w:eastAsia="仿宋_GB2312" w:hint="eastAsia"/>
          <w:sz w:val="28"/>
          <w:szCs w:val="28"/>
          <w:lang w:val="zh-CN"/>
        </w:rPr>
        <w:t>诊信息</w:t>
      </w:r>
      <w:r w:rsidRPr="00712F55">
        <w:rPr>
          <w:rFonts w:ascii="仿宋_GB2312" w:eastAsia="仿宋_GB2312" w:hint="eastAsia"/>
          <w:sz w:val="28"/>
          <w:szCs w:val="28"/>
          <w:lang w:val="zh-CN"/>
        </w:rPr>
        <w:t>及通过闻</w:t>
      </w:r>
      <w:proofErr w:type="gramStart"/>
      <w:r w:rsidRPr="00712F55">
        <w:rPr>
          <w:rFonts w:ascii="仿宋_GB2312" w:eastAsia="仿宋_GB2312" w:hint="eastAsia"/>
          <w:sz w:val="28"/>
          <w:szCs w:val="28"/>
          <w:lang w:val="zh-CN"/>
        </w:rPr>
        <w:t>诊</w:t>
      </w:r>
      <w:r>
        <w:rPr>
          <w:rFonts w:ascii="仿宋_GB2312" w:eastAsia="仿宋_GB2312" w:hint="eastAsia"/>
          <w:sz w:val="28"/>
          <w:szCs w:val="28"/>
          <w:lang w:val="zh-CN"/>
        </w:rPr>
        <w:t>分析</w:t>
      </w:r>
      <w:proofErr w:type="gramEnd"/>
      <w:r w:rsidRPr="00712F55">
        <w:rPr>
          <w:rFonts w:ascii="仿宋_GB2312" w:eastAsia="仿宋_GB2312" w:hint="eastAsia"/>
          <w:sz w:val="28"/>
          <w:szCs w:val="28"/>
          <w:lang w:val="zh-CN"/>
        </w:rPr>
        <w:t>病患信息的能力。</w:t>
      </w:r>
    </w:p>
    <w:p w:rsidR="00003F7A" w:rsidRPr="00712F55" w:rsidRDefault="00003F7A" w:rsidP="00003F7A">
      <w:pPr>
        <w:ind w:firstLineChars="152" w:firstLine="426"/>
        <w:jc w:val="left"/>
        <w:rPr>
          <w:rFonts w:ascii="仿宋_GB2312" w:eastAsia="仿宋_GB2312"/>
          <w:sz w:val="28"/>
          <w:szCs w:val="28"/>
          <w:lang w:val="zh-CN"/>
        </w:rPr>
      </w:pPr>
      <w:r w:rsidRPr="00712F55">
        <w:rPr>
          <w:rFonts w:ascii="仿宋_GB2312" w:eastAsia="仿宋_GB2312" w:hint="eastAsia"/>
          <w:sz w:val="28"/>
          <w:szCs w:val="28"/>
          <w:lang w:val="zh-CN"/>
        </w:rPr>
        <w:t>（1）望诊：参赛选手根据提供的舌、面图片，依据中医理论做出中医诊断</w:t>
      </w:r>
      <w:r>
        <w:rPr>
          <w:rFonts w:ascii="仿宋_GB2312" w:eastAsia="仿宋_GB2312" w:hint="eastAsia"/>
          <w:sz w:val="28"/>
          <w:szCs w:val="28"/>
          <w:lang w:val="zh-CN"/>
        </w:rPr>
        <w:t>。</w:t>
      </w:r>
      <w:r w:rsidRPr="00712F55">
        <w:rPr>
          <w:rFonts w:ascii="仿宋_GB2312" w:eastAsia="仿宋_GB2312" w:hint="eastAsia"/>
          <w:sz w:val="28"/>
          <w:szCs w:val="28"/>
          <w:lang w:val="zh-CN"/>
        </w:rPr>
        <w:t>（</w:t>
      </w:r>
      <w:r>
        <w:rPr>
          <w:rFonts w:ascii="仿宋_GB2312" w:eastAsia="仿宋_GB2312" w:hint="eastAsia"/>
          <w:sz w:val="28"/>
          <w:szCs w:val="28"/>
          <w:lang w:val="zh-CN"/>
        </w:rPr>
        <w:t>竞赛设备：</w:t>
      </w:r>
      <w:r w:rsidRPr="00B51CC5">
        <w:rPr>
          <w:rFonts w:ascii="仿宋_GB2312" w:eastAsia="仿宋_GB2312" w:hint="eastAsia"/>
          <w:sz w:val="28"/>
          <w:szCs w:val="28"/>
          <w:lang w:val="zh-CN"/>
        </w:rPr>
        <w:t>中医望诊信息采集教学管理系统MT-SX-01B</w:t>
      </w:r>
      <w:r>
        <w:rPr>
          <w:rFonts w:ascii="仿宋_GB2312" w:eastAsia="仿宋_GB2312" w:hint="eastAsia"/>
          <w:sz w:val="28"/>
          <w:szCs w:val="28"/>
          <w:lang w:val="zh-CN"/>
        </w:rPr>
        <w:t>，</w:t>
      </w:r>
      <w:r w:rsidRPr="00B51CC5">
        <w:rPr>
          <w:rFonts w:ascii="仿宋_GB2312" w:eastAsia="仿宋_GB2312" w:hint="eastAsia"/>
          <w:sz w:val="28"/>
          <w:szCs w:val="28"/>
          <w:lang w:val="zh-CN"/>
        </w:rPr>
        <w:t>天津慧医谷科技有限公司</w:t>
      </w:r>
      <w:r>
        <w:rPr>
          <w:rFonts w:ascii="仿宋_GB2312" w:eastAsia="仿宋_GB2312" w:hint="eastAsia"/>
          <w:sz w:val="28"/>
          <w:szCs w:val="28"/>
          <w:lang w:val="zh-CN"/>
        </w:rPr>
        <w:t>产品</w:t>
      </w:r>
      <w:r w:rsidRPr="00712F55">
        <w:rPr>
          <w:rFonts w:ascii="仿宋_GB2312" w:eastAsia="仿宋_GB2312" w:hint="eastAsia"/>
          <w:sz w:val="28"/>
          <w:szCs w:val="28"/>
          <w:lang w:val="zh-CN"/>
        </w:rPr>
        <w:t>）。</w:t>
      </w:r>
    </w:p>
    <w:p w:rsidR="00003F7A" w:rsidRPr="00712F55" w:rsidRDefault="00003F7A" w:rsidP="00003F7A">
      <w:pPr>
        <w:ind w:firstLineChars="152" w:firstLine="426"/>
        <w:jc w:val="left"/>
        <w:rPr>
          <w:rFonts w:ascii="仿宋_GB2312" w:eastAsia="仿宋_GB2312"/>
          <w:sz w:val="28"/>
          <w:szCs w:val="28"/>
          <w:lang w:val="zh-CN"/>
        </w:rPr>
      </w:pPr>
      <w:r w:rsidRPr="00712F55">
        <w:rPr>
          <w:rFonts w:ascii="仿宋_GB2312" w:eastAsia="仿宋_GB2312" w:hint="eastAsia"/>
          <w:sz w:val="28"/>
          <w:szCs w:val="28"/>
          <w:lang w:val="zh-CN"/>
        </w:rPr>
        <w:t>（2）闻诊：参赛选手根据</w:t>
      </w:r>
      <w:proofErr w:type="gramStart"/>
      <w:r w:rsidRPr="00712F55">
        <w:rPr>
          <w:rFonts w:ascii="仿宋_GB2312" w:eastAsia="仿宋_GB2312" w:hint="eastAsia"/>
          <w:sz w:val="28"/>
          <w:szCs w:val="28"/>
          <w:lang w:val="zh-CN"/>
        </w:rPr>
        <w:t>提供的闻诊</w:t>
      </w:r>
      <w:proofErr w:type="gramEnd"/>
      <w:r w:rsidRPr="00712F55">
        <w:rPr>
          <w:rFonts w:ascii="仿宋_GB2312" w:eastAsia="仿宋_GB2312" w:hint="eastAsia"/>
          <w:sz w:val="28"/>
          <w:szCs w:val="28"/>
          <w:lang w:val="zh-CN"/>
        </w:rPr>
        <w:t>声音，依据中医理论做出中医诊断。</w:t>
      </w:r>
    </w:p>
    <w:p w:rsidR="00003F7A" w:rsidRPr="00712F55" w:rsidRDefault="00003F7A" w:rsidP="00003F7A">
      <w:pPr>
        <w:ind w:firstLineChars="152" w:firstLine="426"/>
        <w:jc w:val="left"/>
        <w:rPr>
          <w:rFonts w:ascii="仿宋_GB2312" w:eastAsia="仿宋_GB2312"/>
          <w:sz w:val="28"/>
          <w:szCs w:val="28"/>
          <w:lang w:val="zh-CN"/>
        </w:rPr>
      </w:pPr>
      <w:r w:rsidRPr="00712F55">
        <w:rPr>
          <w:rFonts w:ascii="仿宋_GB2312" w:eastAsia="仿宋_GB2312" w:hint="eastAsia"/>
          <w:sz w:val="28"/>
          <w:szCs w:val="28"/>
          <w:lang w:val="zh-CN"/>
        </w:rPr>
        <w:t>（3）脉诊：参赛选手通过脉诊仪判断脉象，并说出病脉的主病。（</w:t>
      </w:r>
      <w:r>
        <w:rPr>
          <w:rFonts w:ascii="仿宋_GB2312" w:eastAsia="仿宋_GB2312" w:hint="eastAsia"/>
          <w:sz w:val="28"/>
          <w:szCs w:val="28"/>
          <w:lang w:val="zh-CN"/>
        </w:rPr>
        <w:t>竞赛设备：</w:t>
      </w:r>
      <w:r w:rsidRPr="00B51CC5">
        <w:rPr>
          <w:rFonts w:ascii="仿宋_GB2312" w:eastAsia="仿宋_GB2312" w:hint="eastAsia"/>
          <w:sz w:val="28"/>
          <w:szCs w:val="28"/>
          <w:lang w:val="zh-CN"/>
        </w:rPr>
        <w:t>脉象训练仪CMI0300001BDC</w:t>
      </w:r>
      <w:r>
        <w:rPr>
          <w:rFonts w:ascii="仿宋_GB2312" w:eastAsia="仿宋_GB2312" w:hint="eastAsia"/>
          <w:sz w:val="28"/>
          <w:szCs w:val="28"/>
          <w:lang w:val="zh-CN"/>
        </w:rPr>
        <w:t>，</w:t>
      </w:r>
      <w:r w:rsidRPr="00B51CC5">
        <w:rPr>
          <w:rFonts w:ascii="仿宋_GB2312" w:eastAsia="仿宋_GB2312" w:hint="eastAsia"/>
          <w:sz w:val="28"/>
          <w:szCs w:val="28"/>
          <w:lang w:val="zh-CN"/>
        </w:rPr>
        <w:t>天津天堰科技股份有限公司</w:t>
      </w:r>
      <w:r>
        <w:rPr>
          <w:rFonts w:ascii="仿宋_GB2312" w:eastAsia="仿宋_GB2312" w:hint="eastAsia"/>
          <w:sz w:val="28"/>
          <w:szCs w:val="28"/>
          <w:lang w:val="zh-CN"/>
        </w:rPr>
        <w:t>产品）</w:t>
      </w:r>
    </w:p>
    <w:p w:rsidR="00003F7A" w:rsidRPr="00A5293F" w:rsidRDefault="00003F7A" w:rsidP="00003F7A">
      <w:pPr>
        <w:pStyle w:val="2"/>
        <w:spacing w:before="0" w:after="0"/>
        <w:ind w:firstLineChars="201" w:firstLine="565"/>
        <w:rPr>
          <w:rFonts w:ascii="黑体" w:eastAsia="黑体" w:hAnsi="黑体"/>
          <w:sz w:val="28"/>
          <w:szCs w:val="28"/>
        </w:rPr>
      </w:pPr>
      <w:bookmarkStart w:id="4" w:name="_Toc12352603"/>
      <w:r w:rsidRPr="00A5293F">
        <w:rPr>
          <w:rFonts w:ascii="黑体" w:eastAsia="黑体" w:hAnsi="黑体" w:hint="eastAsia"/>
          <w:sz w:val="28"/>
          <w:szCs w:val="28"/>
        </w:rPr>
        <w:t>第三站  中药知识与技能</w:t>
      </w:r>
      <w:bookmarkEnd w:id="4"/>
    </w:p>
    <w:p w:rsidR="00003F7A" w:rsidRPr="00712F55" w:rsidRDefault="00003F7A" w:rsidP="00003F7A">
      <w:pPr>
        <w:ind w:firstLineChars="152" w:firstLine="426"/>
        <w:jc w:val="left"/>
        <w:rPr>
          <w:rFonts w:ascii="仿宋_GB2312" w:eastAsia="仿宋_GB2312"/>
          <w:sz w:val="28"/>
          <w:szCs w:val="28"/>
          <w:lang w:val="zh-CN"/>
        </w:rPr>
      </w:pPr>
      <w:r w:rsidRPr="00712F55">
        <w:rPr>
          <w:rFonts w:ascii="仿宋_GB2312" w:eastAsia="仿宋_GB2312" w:hint="eastAsia"/>
          <w:sz w:val="28"/>
          <w:szCs w:val="28"/>
          <w:lang w:val="zh-CN"/>
        </w:rPr>
        <w:t>[考核目标]</w:t>
      </w:r>
    </w:p>
    <w:p w:rsidR="00003F7A" w:rsidRPr="00712F55" w:rsidRDefault="00003F7A" w:rsidP="00003F7A">
      <w:pPr>
        <w:ind w:firstLineChars="152" w:firstLine="426"/>
        <w:jc w:val="left"/>
        <w:rPr>
          <w:rFonts w:ascii="仿宋_GB2312" w:eastAsia="仿宋_GB2312"/>
          <w:sz w:val="28"/>
          <w:szCs w:val="28"/>
        </w:rPr>
      </w:pPr>
      <w:r w:rsidRPr="00712F55">
        <w:rPr>
          <w:rFonts w:ascii="仿宋_GB2312" w:eastAsia="仿宋_GB2312" w:cs="仿宋_GB2312" w:hint="eastAsia"/>
          <w:sz w:val="28"/>
          <w:szCs w:val="28"/>
        </w:rPr>
        <w:t>主要</w:t>
      </w:r>
      <w:r>
        <w:rPr>
          <w:rFonts w:ascii="仿宋_GB2312" w:eastAsia="仿宋_GB2312" w:cs="仿宋_GB2312" w:hint="eastAsia"/>
          <w:sz w:val="28"/>
          <w:szCs w:val="28"/>
        </w:rPr>
        <w:t>考查</w:t>
      </w:r>
      <w:r w:rsidRPr="00712F55">
        <w:rPr>
          <w:rFonts w:ascii="仿宋_GB2312" w:eastAsia="仿宋_GB2312" w:cs="仿宋_GB2312" w:hint="eastAsia"/>
          <w:sz w:val="28"/>
          <w:szCs w:val="28"/>
        </w:rPr>
        <w:t>参赛选手对常用中药饮片的辨识能力和对中药基本知识的掌握程度。</w:t>
      </w:r>
    </w:p>
    <w:p w:rsidR="00003F7A" w:rsidRPr="00712F55" w:rsidRDefault="00003F7A" w:rsidP="00003F7A">
      <w:pPr>
        <w:ind w:firstLineChars="152" w:firstLine="426"/>
        <w:jc w:val="left"/>
        <w:rPr>
          <w:rFonts w:ascii="仿宋_GB2312" w:eastAsia="仿宋_GB2312"/>
          <w:sz w:val="28"/>
          <w:szCs w:val="28"/>
          <w:lang w:val="zh-CN"/>
        </w:rPr>
      </w:pPr>
      <w:r w:rsidRPr="00712F55">
        <w:rPr>
          <w:rFonts w:ascii="仿宋_GB2312" w:eastAsia="仿宋_GB2312" w:hint="eastAsia"/>
          <w:sz w:val="28"/>
          <w:szCs w:val="28"/>
          <w:lang w:val="zh-CN"/>
        </w:rPr>
        <w:t>[竞赛形式]</w:t>
      </w:r>
    </w:p>
    <w:p w:rsidR="00003F7A" w:rsidRPr="00712F55" w:rsidRDefault="00003F7A" w:rsidP="00003F7A">
      <w:pPr>
        <w:ind w:firstLineChars="152" w:firstLine="426"/>
        <w:jc w:val="left"/>
        <w:rPr>
          <w:rFonts w:ascii="仿宋_GB2312" w:eastAsia="仿宋_GB2312" w:cs="仿宋_GB2312"/>
          <w:sz w:val="28"/>
          <w:szCs w:val="28"/>
        </w:rPr>
      </w:pPr>
      <w:r w:rsidRPr="00712F55">
        <w:rPr>
          <w:rFonts w:ascii="仿宋_GB2312" w:eastAsia="仿宋_GB2312" w:cs="仿宋_GB2312" w:hint="eastAsia"/>
          <w:sz w:val="28"/>
          <w:szCs w:val="28"/>
        </w:rPr>
        <w:t>（1）参赛选手抽签选择辨认药物（</w:t>
      </w:r>
      <w:r w:rsidRPr="00712F55">
        <w:rPr>
          <w:rFonts w:ascii="仿宋_GB2312" w:eastAsia="仿宋_GB2312" w:cs="仿宋_GB2312"/>
          <w:sz w:val="28"/>
          <w:szCs w:val="28"/>
        </w:rPr>
        <w:t>5</w:t>
      </w:r>
      <w:r w:rsidRPr="00712F55">
        <w:rPr>
          <w:rFonts w:ascii="仿宋_GB2312" w:eastAsia="仿宋_GB2312" w:cs="仿宋_GB2312" w:hint="eastAsia"/>
          <w:sz w:val="28"/>
          <w:szCs w:val="28"/>
        </w:rPr>
        <w:t>种药物），并说出</w:t>
      </w:r>
      <w:r>
        <w:rPr>
          <w:rFonts w:ascii="仿宋_GB2312" w:eastAsia="仿宋_GB2312" w:cs="仿宋_GB2312" w:hint="eastAsia"/>
          <w:sz w:val="28"/>
          <w:szCs w:val="28"/>
        </w:rPr>
        <w:t>其中</w:t>
      </w:r>
      <w:r w:rsidRPr="00712F55">
        <w:rPr>
          <w:rFonts w:ascii="仿宋_GB2312" w:eastAsia="仿宋_GB2312" w:cs="仿宋_GB2312"/>
          <w:sz w:val="28"/>
          <w:szCs w:val="28"/>
        </w:rPr>
        <w:t>3</w:t>
      </w:r>
      <w:r w:rsidRPr="00712F55">
        <w:rPr>
          <w:rFonts w:ascii="仿宋_GB2312" w:eastAsia="仿宋_GB2312" w:cs="仿宋_GB2312" w:hint="eastAsia"/>
          <w:sz w:val="28"/>
          <w:szCs w:val="28"/>
        </w:rPr>
        <w:t>种</w:t>
      </w:r>
      <w:r w:rsidRPr="00712F55">
        <w:rPr>
          <w:rFonts w:ascii="仿宋_GB2312" w:eastAsia="仿宋_GB2312" w:cs="仿宋_GB2312" w:hint="eastAsia"/>
          <w:sz w:val="28"/>
          <w:szCs w:val="28"/>
        </w:rPr>
        <w:lastRenderedPageBreak/>
        <w:t>药物的分类、性味、归经、功效、主治、</w:t>
      </w:r>
      <w:r>
        <w:rPr>
          <w:rFonts w:ascii="仿宋_GB2312" w:eastAsia="仿宋_GB2312" w:cs="仿宋_GB2312" w:hint="eastAsia"/>
          <w:sz w:val="28"/>
          <w:szCs w:val="28"/>
        </w:rPr>
        <w:t>用法用量、</w:t>
      </w:r>
      <w:r w:rsidRPr="00712F55">
        <w:rPr>
          <w:rFonts w:ascii="仿宋_GB2312" w:eastAsia="仿宋_GB2312" w:cs="仿宋_GB2312" w:hint="eastAsia"/>
          <w:sz w:val="28"/>
          <w:szCs w:val="28"/>
        </w:rPr>
        <w:t>使用注意。</w:t>
      </w:r>
    </w:p>
    <w:p w:rsidR="00003F7A" w:rsidRPr="00712F55" w:rsidRDefault="00003F7A" w:rsidP="00003F7A">
      <w:pPr>
        <w:ind w:firstLineChars="152" w:firstLine="426"/>
        <w:jc w:val="left"/>
        <w:rPr>
          <w:rFonts w:ascii="仿宋_GB2312" w:eastAsia="仿宋_GB2312" w:cs="仿宋_GB2312"/>
          <w:sz w:val="28"/>
          <w:szCs w:val="28"/>
        </w:rPr>
      </w:pPr>
      <w:r w:rsidRPr="00712F55">
        <w:rPr>
          <w:rFonts w:ascii="仿宋_GB2312" w:eastAsia="仿宋_GB2312" w:cs="仿宋_GB2312" w:hint="eastAsia"/>
          <w:sz w:val="28"/>
          <w:szCs w:val="28"/>
        </w:rPr>
        <w:t>（2）参赛选手根据给定病案的处方，指出不妥之处（主要考查中药用法、用量、用药禁忌等知识）。</w:t>
      </w:r>
    </w:p>
    <w:p w:rsidR="00003F7A" w:rsidRPr="00A5293F" w:rsidRDefault="00003F7A" w:rsidP="00003F7A">
      <w:pPr>
        <w:pStyle w:val="2"/>
        <w:spacing w:before="0" w:after="0"/>
        <w:ind w:firstLineChars="201" w:firstLine="565"/>
        <w:rPr>
          <w:rFonts w:ascii="黑体" w:eastAsia="黑体" w:hAnsi="黑体"/>
          <w:sz w:val="28"/>
          <w:szCs w:val="28"/>
        </w:rPr>
      </w:pPr>
      <w:bookmarkStart w:id="5" w:name="_Toc12352604"/>
      <w:r w:rsidRPr="00A5293F">
        <w:rPr>
          <w:rFonts w:ascii="黑体" w:eastAsia="黑体" w:hAnsi="黑体" w:hint="eastAsia"/>
          <w:sz w:val="28"/>
          <w:szCs w:val="28"/>
        </w:rPr>
        <w:t>第四站  方剂知识与运用</w:t>
      </w:r>
      <w:bookmarkEnd w:id="5"/>
    </w:p>
    <w:p w:rsidR="00003F7A" w:rsidRPr="00712F55" w:rsidRDefault="00003F7A" w:rsidP="00003F7A">
      <w:pPr>
        <w:ind w:firstLineChars="202" w:firstLine="566"/>
        <w:jc w:val="left"/>
        <w:rPr>
          <w:rFonts w:ascii="仿宋_GB2312" w:eastAsia="仿宋_GB2312"/>
          <w:sz w:val="28"/>
          <w:szCs w:val="28"/>
          <w:lang w:val="zh-CN"/>
        </w:rPr>
      </w:pPr>
      <w:r w:rsidRPr="00712F55">
        <w:rPr>
          <w:rFonts w:ascii="仿宋_GB2312" w:eastAsia="仿宋_GB2312" w:hint="eastAsia"/>
          <w:sz w:val="28"/>
          <w:szCs w:val="28"/>
          <w:lang w:val="zh-CN"/>
        </w:rPr>
        <w:t>[考核目标]</w:t>
      </w:r>
    </w:p>
    <w:p w:rsidR="00003F7A" w:rsidRPr="00712F55" w:rsidRDefault="00003F7A" w:rsidP="00003F7A">
      <w:pPr>
        <w:ind w:firstLineChars="202" w:firstLine="566"/>
        <w:jc w:val="left"/>
        <w:rPr>
          <w:rFonts w:ascii="仿宋_GB2312" w:eastAsia="仿宋_GB2312"/>
          <w:sz w:val="28"/>
          <w:szCs w:val="28"/>
        </w:rPr>
      </w:pPr>
      <w:r w:rsidRPr="00712F55">
        <w:rPr>
          <w:rFonts w:ascii="仿宋_GB2312" w:eastAsia="仿宋_GB2312" w:cs="仿宋_GB2312" w:hint="eastAsia"/>
          <w:sz w:val="28"/>
          <w:szCs w:val="28"/>
        </w:rPr>
        <w:t>主要</w:t>
      </w:r>
      <w:r>
        <w:rPr>
          <w:rFonts w:ascii="仿宋_GB2312" w:eastAsia="仿宋_GB2312" w:cs="仿宋_GB2312" w:hint="eastAsia"/>
          <w:sz w:val="28"/>
          <w:szCs w:val="28"/>
        </w:rPr>
        <w:t>考查</w:t>
      </w:r>
      <w:r w:rsidRPr="00712F55">
        <w:rPr>
          <w:rFonts w:ascii="仿宋_GB2312" w:eastAsia="仿宋_GB2312" w:cs="仿宋_GB2312" w:hint="eastAsia"/>
          <w:sz w:val="28"/>
          <w:szCs w:val="28"/>
        </w:rPr>
        <w:t>参赛选手对方剂知识的掌握程度及运用能力。</w:t>
      </w:r>
      <w:r w:rsidRPr="00712F55">
        <w:rPr>
          <w:rFonts w:ascii="仿宋_GB2312" w:eastAsia="仿宋_GB2312" w:cs="仿宋_GB2312"/>
          <w:sz w:val="28"/>
          <w:szCs w:val="28"/>
        </w:rPr>
        <w:t xml:space="preserve"> </w:t>
      </w:r>
    </w:p>
    <w:p w:rsidR="00003F7A" w:rsidRPr="00712F55" w:rsidRDefault="00003F7A" w:rsidP="00003F7A">
      <w:pPr>
        <w:ind w:firstLineChars="202" w:firstLine="566"/>
        <w:jc w:val="left"/>
        <w:rPr>
          <w:rFonts w:ascii="仿宋_GB2312" w:eastAsia="仿宋_GB2312" w:cs="仿宋_GB2312"/>
          <w:sz w:val="28"/>
          <w:szCs w:val="28"/>
        </w:rPr>
      </w:pPr>
      <w:r w:rsidRPr="00712F55">
        <w:rPr>
          <w:rFonts w:ascii="仿宋_GB2312" w:eastAsia="仿宋_GB2312" w:cs="仿宋_GB2312" w:hint="eastAsia"/>
          <w:sz w:val="28"/>
          <w:szCs w:val="28"/>
        </w:rPr>
        <w:t>（1）参赛选手说出抽签选定方剂中的药物组成、功效、主治病证、方解及组方特点。</w:t>
      </w:r>
    </w:p>
    <w:p w:rsidR="00003F7A" w:rsidRPr="00712F55" w:rsidRDefault="00003F7A" w:rsidP="00003F7A">
      <w:pPr>
        <w:ind w:firstLineChars="202" w:firstLine="566"/>
        <w:jc w:val="left"/>
        <w:rPr>
          <w:rFonts w:ascii="仿宋_GB2312" w:eastAsia="仿宋_GB2312" w:cs="仿宋_GB2312"/>
          <w:sz w:val="28"/>
          <w:szCs w:val="28"/>
        </w:rPr>
      </w:pPr>
      <w:r w:rsidRPr="00712F55">
        <w:rPr>
          <w:rFonts w:ascii="仿宋_GB2312" w:eastAsia="仿宋_GB2312" w:hint="eastAsia"/>
          <w:sz w:val="28"/>
          <w:szCs w:val="28"/>
        </w:rPr>
        <w:t>（2）</w:t>
      </w:r>
      <w:r w:rsidRPr="00712F55">
        <w:rPr>
          <w:rFonts w:ascii="仿宋_GB2312" w:eastAsia="仿宋_GB2312" w:cs="仿宋_GB2312" w:hint="eastAsia"/>
          <w:sz w:val="28"/>
          <w:szCs w:val="28"/>
        </w:rPr>
        <w:t>参赛选手根据给定病案和医生的诊断，判断给出的处方是否正确，指出不妥之处，需要说明依据并给出正确的处方</w:t>
      </w:r>
      <w:r>
        <w:rPr>
          <w:rFonts w:ascii="仿宋_GB2312" w:eastAsia="仿宋_GB2312" w:cs="仿宋_GB2312" w:hint="eastAsia"/>
          <w:sz w:val="28"/>
          <w:szCs w:val="28"/>
        </w:rPr>
        <w:t>，</w:t>
      </w:r>
      <w:r w:rsidRPr="00156042">
        <w:rPr>
          <w:rFonts w:ascii="仿宋_GB2312" w:eastAsia="仿宋_GB2312" w:cs="仿宋_GB2312" w:hint="eastAsia"/>
          <w:sz w:val="28"/>
          <w:szCs w:val="28"/>
        </w:rPr>
        <w:t>并对处方进行分析说明。</w:t>
      </w:r>
    </w:p>
    <w:p w:rsidR="00003F7A" w:rsidRPr="00A5293F" w:rsidRDefault="00003F7A" w:rsidP="00003F7A">
      <w:pPr>
        <w:pStyle w:val="2"/>
        <w:spacing w:before="0" w:after="0"/>
        <w:ind w:firstLineChars="201" w:firstLine="565"/>
        <w:rPr>
          <w:rFonts w:ascii="黑体" w:eastAsia="黑体" w:hAnsi="黑体"/>
          <w:sz w:val="28"/>
          <w:szCs w:val="28"/>
        </w:rPr>
      </w:pPr>
      <w:bookmarkStart w:id="6" w:name="_Toc12352605"/>
      <w:r w:rsidRPr="00A5293F">
        <w:rPr>
          <w:rFonts w:ascii="黑体" w:eastAsia="黑体" w:hAnsi="黑体" w:hint="eastAsia"/>
          <w:sz w:val="28"/>
          <w:szCs w:val="28"/>
        </w:rPr>
        <w:t>第五站  针灸技能</w:t>
      </w:r>
      <w:bookmarkEnd w:id="6"/>
    </w:p>
    <w:p w:rsidR="00003F7A" w:rsidRPr="00712F55" w:rsidRDefault="00003F7A" w:rsidP="00003F7A">
      <w:pPr>
        <w:ind w:firstLineChars="202" w:firstLine="566"/>
        <w:jc w:val="left"/>
        <w:rPr>
          <w:rFonts w:ascii="仿宋_GB2312" w:eastAsia="仿宋_GB2312"/>
          <w:sz w:val="28"/>
          <w:szCs w:val="28"/>
          <w:lang w:val="zh-CN"/>
        </w:rPr>
      </w:pPr>
      <w:r w:rsidRPr="00712F55">
        <w:rPr>
          <w:rFonts w:ascii="仿宋_GB2312" w:eastAsia="仿宋_GB2312" w:hint="eastAsia"/>
          <w:sz w:val="28"/>
          <w:szCs w:val="28"/>
          <w:lang w:val="zh-CN"/>
        </w:rPr>
        <w:t>[考核目标]</w:t>
      </w:r>
    </w:p>
    <w:p w:rsidR="00003F7A" w:rsidRPr="00712F55" w:rsidRDefault="00003F7A" w:rsidP="00003F7A">
      <w:pPr>
        <w:ind w:firstLineChars="152" w:firstLine="426"/>
        <w:jc w:val="left"/>
        <w:rPr>
          <w:rFonts w:ascii="仿宋_GB2312" w:eastAsia="仿宋_GB2312" w:cs="仿宋_GB2312"/>
          <w:sz w:val="28"/>
          <w:szCs w:val="28"/>
        </w:rPr>
      </w:pPr>
      <w:r w:rsidRPr="00712F55">
        <w:rPr>
          <w:rFonts w:ascii="仿宋_GB2312" w:eastAsia="仿宋_GB2312" w:cs="仿宋_GB2312" w:hint="eastAsia"/>
          <w:sz w:val="28"/>
          <w:szCs w:val="28"/>
        </w:rPr>
        <w:t>主要</w:t>
      </w:r>
      <w:r>
        <w:rPr>
          <w:rFonts w:ascii="仿宋_GB2312" w:eastAsia="仿宋_GB2312" w:cs="仿宋_GB2312" w:hint="eastAsia"/>
          <w:sz w:val="28"/>
          <w:szCs w:val="28"/>
        </w:rPr>
        <w:t>考查</w:t>
      </w:r>
      <w:r w:rsidRPr="00712F55">
        <w:rPr>
          <w:rFonts w:ascii="仿宋_GB2312" w:eastAsia="仿宋_GB2312" w:cs="仿宋_GB2312" w:hint="eastAsia"/>
          <w:sz w:val="28"/>
          <w:szCs w:val="28"/>
        </w:rPr>
        <w:t>参赛选手对针灸基本理论和知识的掌握程度以及动手操作能力。</w:t>
      </w:r>
    </w:p>
    <w:p w:rsidR="00003F7A" w:rsidRPr="00712F55" w:rsidRDefault="00003F7A" w:rsidP="00003F7A">
      <w:pPr>
        <w:pStyle w:val="Default"/>
        <w:ind w:firstLineChars="200" w:firstLine="560"/>
        <w:rPr>
          <w:rFonts w:ascii="仿宋_GB2312" w:eastAsia="仿宋_GB2312" w:cs="仿宋_GB2312"/>
          <w:color w:val="auto"/>
          <w:sz w:val="28"/>
          <w:szCs w:val="28"/>
        </w:rPr>
      </w:pPr>
      <w:r w:rsidRPr="00712F55">
        <w:rPr>
          <w:rFonts w:ascii="仿宋_GB2312" w:eastAsia="仿宋_GB2312" w:cs="仿宋_GB2312"/>
          <w:color w:val="auto"/>
          <w:sz w:val="28"/>
          <w:szCs w:val="28"/>
        </w:rPr>
        <w:t>[</w:t>
      </w:r>
      <w:r w:rsidRPr="00712F55">
        <w:rPr>
          <w:rFonts w:ascii="仿宋_GB2312" w:eastAsia="仿宋_GB2312" w:cs="仿宋_GB2312" w:hint="eastAsia"/>
          <w:color w:val="auto"/>
          <w:sz w:val="28"/>
          <w:szCs w:val="28"/>
        </w:rPr>
        <w:t>竞赛形式</w:t>
      </w:r>
      <w:r w:rsidRPr="00712F55">
        <w:rPr>
          <w:rFonts w:ascii="仿宋_GB2312" w:eastAsia="仿宋_GB2312" w:cs="仿宋_GB2312"/>
          <w:color w:val="auto"/>
          <w:sz w:val="28"/>
          <w:szCs w:val="28"/>
        </w:rPr>
        <w:t xml:space="preserve">] </w:t>
      </w:r>
    </w:p>
    <w:p w:rsidR="00003F7A" w:rsidRPr="00B51CC5" w:rsidRDefault="00003F7A" w:rsidP="00003F7A">
      <w:pPr>
        <w:ind w:firstLineChars="152" w:firstLine="426"/>
        <w:jc w:val="left"/>
        <w:rPr>
          <w:rFonts w:ascii="仿宋_GB2312" w:eastAsia="仿宋_GB2312" w:cs="仿宋_GB2312"/>
          <w:sz w:val="28"/>
          <w:szCs w:val="28"/>
        </w:rPr>
      </w:pPr>
      <w:r w:rsidRPr="00712F55">
        <w:rPr>
          <w:rFonts w:ascii="仿宋_GB2312" w:eastAsia="仿宋_GB2312" w:hint="eastAsia"/>
          <w:sz w:val="28"/>
          <w:szCs w:val="28"/>
        </w:rPr>
        <w:t>（1）经络循行、</w:t>
      </w:r>
      <w:proofErr w:type="gramStart"/>
      <w:r w:rsidRPr="00712F55">
        <w:rPr>
          <w:rFonts w:ascii="仿宋_GB2312" w:eastAsia="仿宋_GB2312" w:hint="eastAsia"/>
          <w:sz w:val="28"/>
          <w:szCs w:val="28"/>
        </w:rPr>
        <w:t>腧</w:t>
      </w:r>
      <w:proofErr w:type="gramEnd"/>
      <w:r w:rsidRPr="00712F55">
        <w:rPr>
          <w:rFonts w:ascii="仿宋_GB2312" w:eastAsia="仿宋_GB2312" w:hint="eastAsia"/>
          <w:sz w:val="28"/>
          <w:szCs w:val="28"/>
        </w:rPr>
        <w:t>穴定位与局部解剖。</w:t>
      </w:r>
      <w:r w:rsidRPr="00712F55">
        <w:rPr>
          <w:rFonts w:ascii="仿宋_GB2312" w:eastAsia="仿宋_GB2312" w:cs="仿宋_GB2312" w:hint="eastAsia"/>
          <w:sz w:val="28"/>
          <w:szCs w:val="28"/>
        </w:rPr>
        <w:t>参赛</w:t>
      </w:r>
      <w:r w:rsidRPr="00712F55">
        <w:rPr>
          <w:rFonts w:ascii="仿宋_GB2312" w:eastAsia="仿宋_GB2312" w:cs="仿宋_GB2312"/>
          <w:sz w:val="28"/>
          <w:szCs w:val="28"/>
        </w:rPr>
        <w:t>选手随机抽取</w:t>
      </w:r>
      <w:r w:rsidRPr="00712F55">
        <w:rPr>
          <w:rFonts w:ascii="仿宋_GB2312" w:eastAsia="仿宋_GB2312" w:cs="仿宋_GB2312" w:hint="eastAsia"/>
          <w:sz w:val="28"/>
          <w:szCs w:val="28"/>
        </w:rPr>
        <w:t>一</w:t>
      </w:r>
      <w:r>
        <w:rPr>
          <w:rFonts w:ascii="仿宋_GB2312" w:eastAsia="仿宋_GB2312" w:cs="仿宋_GB2312" w:hint="eastAsia"/>
          <w:sz w:val="28"/>
          <w:szCs w:val="28"/>
        </w:rPr>
        <w:t>条</w:t>
      </w:r>
      <w:r w:rsidRPr="00712F55">
        <w:rPr>
          <w:rFonts w:ascii="仿宋_GB2312" w:eastAsia="仿宋_GB2312" w:cs="仿宋_GB2312" w:hint="eastAsia"/>
          <w:sz w:val="28"/>
          <w:szCs w:val="28"/>
        </w:rPr>
        <w:t>经脉和</w:t>
      </w:r>
      <w:r>
        <w:rPr>
          <w:rFonts w:ascii="仿宋_GB2312" w:eastAsia="仿宋_GB2312" w:cs="仿宋_GB2312" w:hint="eastAsia"/>
          <w:sz w:val="28"/>
          <w:szCs w:val="28"/>
        </w:rPr>
        <w:t>3</w:t>
      </w:r>
      <w:r w:rsidRPr="00712F55">
        <w:rPr>
          <w:rFonts w:ascii="仿宋_GB2312" w:eastAsia="仿宋_GB2312" w:cs="仿宋_GB2312" w:hint="eastAsia"/>
          <w:sz w:val="28"/>
          <w:szCs w:val="28"/>
        </w:rPr>
        <w:t>个</w:t>
      </w:r>
      <w:proofErr w:type="gramStart"/>
      <w:r w:rsidRPr="00712F55">
        <w:rPr>
          <w:rFonts w:ascii="仿宋_GB2312" w:eastAsia="仿宋_GB2312" w:cs="仿宋_GB2312" w:hint="eastAsia"/>
          <w:sz w:val="28"/>
          <w:szCs w:val="28"/>
        </w:rPr>
        <w:t>腧</w:t>
      </w:r>
      <w:proofErr w:type="gramEnd"/>
      <w:r w:rsidRPr="00712F55">
        <w:rPr>
          <w:rFonts w:ascii="仿宋_GB2312" w:eastAsia="仿宋_GB2312" w:cs="仿宋_GB2312" w:hint="eastAsia"/>
          <w:sz w:val="28"/>
          <w:szCs w:val="28"/>
        </w:rPr>
        <w:t>穴</w:t>
      </w:r>
      <w:r w:rsidRPr="00712F55">
        <w:rPr>
          <w:rFonts w:ascii="仿宋_GB2312" w:eastAsia="仿宋_GB2312" w:cs="仿宋_GB2312"/>
          <w:sz w:val="28"/>
          <w:szCs w:val="28"/>
        </w:rPr>
        <w:t>，在中医经络</w:t>
      </w:r>
      <w:proofErr w:type="gramStart"/>
      <w:r w:rsidRPr="00712F55">
        <w:rPr>
          <w:rFonts w:ascii="仿宋_GB2312" w:eastAsia="仿宋_GB2312" w:cs="仿宋_GB2312"/>
          <w:sz w:val="28"/>
          <w:szCs w:val="28"/>
        </w:rPr>
        <w:t>腧</w:t>
      </w:r>
      <w:proofErr w:type="gramEnd"/>
      <w:r w:rsidRPr="00712F55">
        <w:rPr>
          <w:rFonts w:ascii="仿宋_GB2312" w:eastAsia="仿宋_GB2312" w:cs="仿宋_GB2312"/>
          <w:sz w:val="28"/>
          <w:szCs w:val="28"/>
        </w:rPr>
        <w:t>穴解剖考试平台上</w:t>
      </w:r>
      <w:r w:rsidRPr="00712F55">
        <w:rPr>
          <w:rFonts w:ascii="仿宋_GB2312" w:eastAsia="仿宋_GB2312" w:cs="仿宋_GB2312" w:hint="eastAsia"/>
          <w:sz w:val="28"/>
          <w:szCs w:val="28"/>
        </w:rPr>
        <w:t>点、画经脉</w:t>
      </w:r>
      <w:r w:rsidRPr="00712F55">
        <w:rPr>
          <w:rFonts w:ascii="仿宋_GB2312" w:eastAsia="仿宋_GB2312" w:cs="仿宋_GB2312"/>
          <w:sz w:val="28"/>
          <w:szCs w:val="28"/>
        </w:rPr>
        <w:t>循行</w:t>
      </w:r>
      <w:r w:rsidRPr="00712F55">
        <w:rPr>
          <w:rFonts w:ascii="仿宋_GB2312" w:eastAsia="仿宋_GB2312" w:cs="仿宋_GB2312" w:hint="eastAsia"/>
          <w:sz w:val="28"/>
          <w:szCs w:val="28"/>
        </w:rPr>
        <w:t>和定位；随机抽取3个误操作后易引起医疗事故的</w:t>
      </w:r>
      <w:proofErr w:type="gramStart"/>
      <w:r w:rsidRPr="00712F55">
        <w:rPr>
          <w:rFonts w:ascii="仿宋_GB2312" w:eastAsia="仿宋_GB2312" w:cs="仿宋_GB2312" w:hint="eastAsia"/>
          <w:sz w:val="28"/>
          <w:szCs w:val="28"/>
        </w:rPr>
        <w:t>腧</w:t>
      </w:r>
      <w:proofErr w:type="gramEnd"/>
      <w:r w:rsidRPr="00712F55">
        <w:rPr>
          <w:rFonts w:ascii="仿宋_GB2312" w:eastAsia="仿宋_GB2312" w:cs="仿宋_GB2312" w:hint="eastAsia"/>
          <w:sz w:val="28"/>
          <w:szCs w:val="28"/>
        </w:rPr>
        <w:t>穴（头颈、胸腹部</w:t>
      </w:r>
      <w:proofErr w:type="gramStart"/>
      <w:r w:rsidRPr="00712F55">
        <w:rPr>
          <w:rFonts w:ascii="仿宋_GB2312" w:eastAsia="仿宋_GB2312" w:cs="仿宋_GB2312" w:hint="eastAsia"/>
          <w:sz w:val="28"/>
          <w:szCs w:val="28"/>
        </w:rPr>
        <w:t>腧</w:t>
      </w:r>
      <w:proofErr w:type="gramEnd"/>
      <w:r w:rsidRPr="00712F55">
        <w:rPr>
          <w:rFonts w:ascii="仿宋_GB2312" w:eastAsia="仿宋_GB2312" w:cs="仿宋_GB2312" w:hint="eastAsia"/>
          <w:sz w:val="28"/>
          <w:szCs w:val="28"/>
        </w:rPr>
        <w:t>穴），说明</w:t>
      </w:r>
      <w:proofErr w:type="gramStart"/>
      <w:r w:rsidRPr="00712F55">
        <w:rPr>
          <w:rFonts w:ascii="仿宋_GB2312" w:eastAsia="仿宋_GB2312" w:cs="仿宋_GB2312" w:hint="eastAsia"/>
          <w:sz w:val="28"/>
          <w:szCs w:val="28"/>
        </w:rPr>
        <w:t>腧</w:t>
      </w:r>
      <w:proofErr w:type="gramEnd"/>
      <w:r w:rsidRPr="00712F55">
        <w:rPr>
          <w:rFonts w:ascii="仿宋_GB2312" w:eastAsia="仿宋_GB2312" w:cs="仿宋_GB2312" w:hint="eastAsia"/>
          <w:sz w:val="28"/>
          <w:szCs w:val="28"/>
        </w:rPr>
        <w:t>穴的局部解剖结构及操作要点</w:t>
      </w:r>
      <w:r>
        <w:rPr>
          <w:rFonts w:ascii="仿宋_GB2312" w:eastAsia="仿宋_GB2312" w:cs="仿宋_GB2312" w:hint="eastAsia"/>
          <w:sz w:val="28"/>
          <w:szCs w:val="28"/>
        </w:rPr>
        <w:t>。</w:t>
      </w:r>
      <w:r w:rsidRPr="00712F55">
        <w:rPr>
          <w:rFonts w:ascii="仿宋_GB2312" w:eastAsia="仿宋_GB2312" w:cs="仿宋_GB2312"/>
          <w:sz w:val="28"/>
          <w:szCs w:val="28"/>
        </w:rPr>
        <w:t>(</w:t>
      </w:r>
      <w:r>
        <w:rPr>
          <w:rFonts w:ascii="仿宋_GB2312" w:eastAsia="仿宋_GB2312" w:cs="仿宋_GB2312" w:hint="eastAsia"/>
          <w:sz w:val="28"/>
          <w:szCs w:val="28"/>
        </w:rPr>
        <w:t>竞赛设备：</w:t>
      </w:r>
      <w:r w:rsidRPr="00B51CC5">
        <w:rPr>
          <w:rFonts w:ascii="仿宋_GB2312" w:eastAsia="仿宋_GB2312" w:cs="仿宋_GB2312" w:hint="eastAsia"/>
          <w:sz w:val="28"/>
          <w:szCs w:val="28"/>
        </w:rPr>
        <w:t>中医经络</w:t>
      </w:r>
      <w:proofErr w:type="gramStart"/>
      <w:r w:rsidRPr="00B51CC5">
        <w:rPr>
          <w:rFonts w:ascii="仿宋_GB2312" w:eastAsia="仿宋_GB2312" w:cs="仿宋_GB2312" w:hint="eastAsia"/>
          <w:sz w:val="28"/>
          <w:szCs w:val="28"/>
        </w:rPr>
        <w:t>腧</w:t>
      </w:r>
      <w:proofErr w:type="gramEnd"/>
      <w:r w:rsidRPr="00B51CC5">
        <w:rPr>
          <w:rFonts w:ascii="仿宋_GB2312" w:eastAsia="仿宋_GB2312" w:cs="仿宋_GB2312" w:hint="eastAsia"/>
          <w:sz w:val="28"/>
          <w:szCs w:val="28"/>
        </w:rPr>
        <w:t>穴解剖教学平台MT-JL-01A</w:t>
      </w:r>
      <w:r>
        <w:rPr>
          <w:rFonts w:ascii="仿宋_GB2312" w:eastAsia="仿宋_GB2312" w:cs="仿宋_GB2312" w:hint="eastAsia"/>
          <w:sz w:val="28"/>
          <w:szCs w:val="28"/>
        </w:rPr>
        <w:t>，</w:t>
      </w:r>
      <w:r w:rsidRPr="00B51CC5">
        <w:rPr>
          <w:rFonts w:ascii="仿宋_GB2312" w:eastAsia="仿宋_GB2312" w:cs="仿宋_GB2312" w:hint="eastAsia"/>
          <w:sz w:val="28"/>
          <w:szCs w:val="28"/>
        </w:rPr>
        <w:t>天津慧医谷科技有限公司</w:t>
      </w:r>
      <w:r>
        <w:rPr>
          <w:rFonts w:ascii="仿宋_GB2312" w:eastAsia="仿宋_GB2312" w:cs="仿宋_GB2312" w:hint="eastAsia"/>
          <w:sz w:val="28"/>
          <w:szCs w:val="28"/>
        </w:rPr>
        <w:t>产品</w:t>
      </w:r>
      <w:r w:rsidRPr="00B51CC5">
        <w:rPr>
          <w:rFonts w:ascii="仿宋_GB2312" w:eastAsia="仿宋_GB2312" w:cs="仿宋_GB2312"/>
          <w:sz w:val="28"/>
          <w:szCs w:val="28"/>
        </w:rPr>
        <w:t>)</w:t>
      </w:r>
    </w:p>
    <w:p w:rsidR="00003F7A" w:rsidRPr="00156042" w:rsidRDefault="00003F7A" w:rsidP="00003F7A">
      <w:pPr>
        <w:ind w:firstLineChars="152" w:firstLine="426"/>
        <w:jc w:val="left"/>
        <w:rPr>
          <w:rFonts w:ascii="仿宋_GB2312" w:eastAsia="仿宋_GB2312" w:cs="仿宋_GB2312"/>
          <w:color w:val="FF0000"/>
          <w:sz w:val="28"/>
          <w:szCs w:val="28"/>
        </w:rPr>
      </w:pPr>
      <w:r w:rsidRPr="00712F55">
        <w:rPr>
          <w:rFonts w:ascii="仿宋_GB2312" w:eastAsia="仿宋_GB2312" w:cs="仿宋_GB2312" w:hint="eastAsia"/>
          <w:sz w:val="28"/>
          <w:szCs w:val="28"/>
        </w:rPr>
        <w:lastRenderedPageBreak/>
        <w:t>（2）</w:t>
      </w:r>
      <w:r w:rsidRPr="00156042">
        <w:rPr>
          <w:rFonts w:ascii="仿宋_GB2312" w:eastAsia="仿宋_GB2312" w:cs="仿宋_GB2312" w:hint="eastAsia"/>
          <w:sz w:val="28"/>
          <w:szCs w:val="28"/>
        </w:rPr>
        <w:t>参赛选手对模特（队友）进行指定的穴位</w:t>
      </w:r>
      <w:proofErr w:type="gramStart"/>
      <w:r w:rsidRPr="00156042">
        <w:rPr>
          <w:rFonts w:ascii="仿宋_GB2312" w:eastAsia="仿宋_GB2312" w:cs="仿宋_GB2312" w:hint="eastAsia"/>
          <w:sz w:val="28"/>
          <w:szCs w:val="28"/>
        </w:rPr>
        <w:t>点取及指定</w:t>
      </w:r>
      <w:proofErr w:type="gramEnd"/>
      <w:r w:rsidRPr="00156042">
        <w:rPr>
          <w:rFonts w:ascii="仿宋_GB2312" w:eastAsia="仿宋_GB2312" w:cs="仿宋_GB2312" w:hint="eastAsia"/>
          <w:sz w:val="28"/>
          <w:szCs w:val="28"/>
        </w:rPr>
        <w:t>的针灸手法操作，并说明该穴的主治要点。</w:t>
      </w:r>
    </w:p>
    <w:p w:rsidR="00003F7A" w:rsidRPr="00A5293F" w:rsidRDefault="00003F7A" w:rsidP="00003F7A">
      <w:pPr>
        <w:pStyle w:val="2"/>
        <w:spacing w:before="0" w:after="0"/>
        <w:ind w:firstLineChars="201" w:firstLine="565"/>
        <w:rPr>
          <w:rFonts w:ascii="黑体" w:eastAsia="黑体" w:hAnsi="黑体"/>
          <w:sz w:val="28"/>
          <w:szCs w:val="28"/>
        </w:rPr>
      </w:pPr>
      <w:bookmarkStart w:id="7" w:name="_Toc12352606"/>
      <w:r w:rsidRPr="00A5293F">
        <w:rPr>
          <w:rFonts w:ascii="黑体" w:eastAsia="黑体" w:hAnsi="黑体" w:hint="eastAsia"/>
          <w:sz w:val="28"/>
          <w:szCs w:val="28"/>
        </w:rPr>
        <w:t>第六站  推拿技能</w:t>
      </w:r>
      <w:bookmarkEnd w:id="7"/>
    </w:p>
    <w:p w:rsidR="00003F7A" w:rsidRPr="00712F55" w:rsidRDefault="00003F7A" w:rsidP="00003F7A">
      <w:pPr>
        <w:ind w:firstLineChars="202" w:firstLine="566"/>
        <w:jc w:val="left"/>
        <w:rPr>
          <w:rFonts w:ascii="仿宋_GB2312" w:eastAsia="仿宋_GB2312"/>
          <w:sz w:val="28"/>
          <w:szCs w:val="28"/>
          <w:lang w:val="zh-CN"/>
        </w:rPr>
      </w:pPr>
      <w:r w:rsidRPr="00712F55">
        <w:rPr>
          <w:rFonts w:ascii="仿宋_GB2312" w:eastAsia="仿宋_GB2312" w:hint="eastAsia"/>
          <w:sz w:val="28"/>
          <w:szCs w:val="28"/>
          <w:lang w:val="zh-CN"/>
        </w:rPr>
        <w:t>[考核目标]</w:t>
      </w:r>
    </w:p>
    <w:p w:rsidR="00003F7A" w:rsidRPr="00712F55" w:rsidRDefault="00003F7A" w:rsidP="00003F7A">
      <w:pPr>
        <w:ind w:firstLineChars="152" w:firstLine="426"/>
        <w:jc w:val="left"/>
        <w:rPr>
          <w:rFonts w:ascii="仿宋_GB2312" w:eastAsia="仿宋_GB2312" w:cs="仿宋_GB2312"/>
          <w:sz w:val="28"/>
          <w:szCs w:val="28"/>
        </w:rPr>
      </w:pPr>
      <w:r w:rsidRPr="00712F55">
        <w:rPr>
          <w:rFonts w:ascii="仿宋_GB2312" w:eastAsia="仿宋_GB2312" w:cs="仿宋_GB2312" w:hint="eastAsia"/>
          <w:sz w:val="28"/>
          <w:szCs w:val="28"/>
        </w:rPr>
        <w:t>主要</w:t>
      </w:r>
      <w:r>
        <w:rPr>
          <w:rFonts w:ascii="仿宋_GB2312" w:eastAsia="仿宋_GB2312" w:cs="仿宋_GB2312" w:hint="eastAsia"/>
          <w:sz w:val="28"/>
          <w:szCs w:val="28"/>
        </w:rPr>
        <w:t>考查</w:t>
      </w:r>
      <w:r w:rsidRPr="00712F55">
        <w:rPr>
          <w:rFonts w:ascii="仿宋_GB2312" w:eastAsia="仿宋_GB2312" w:cs="仿宋_GB2312" w:hint="eastAsia"/>
          <w:sz w:val="28"/>
          <w:szCs w:val="28"/>
        </w:rPr>
        <w:t>参赛选手对</w:t>
      </w:r>
      <w:r>
        <w:rPr>
          <w:rFonts w:ascii="仿宋_GB2312" w:eastAsia="仿宋_GB2312" w:cs="仿宋_GB2312" w:hint="eastAsia"/>
          <w:sz w:val="28"/>
          <w:szCs w:val="28"/>
        </w:rPr>
        <w:t>推拿</w:t>
      </w:r>
      <w:r w:rsidRPr="00712F55">
        <w:rPr>
          <w:rFonts w:ascii="仿宋_GB2312" w:eastAsia="仿宋_GB2312" w:cs="仿宋_GB2312" w:hint="eastAsia"/>
          <w:sz w:val="28"/>
          <w:szCs w:val="28"/>
        </w:rPr>
        <w:t>基本理论和知识的掌握程度以及动手操作能力。</w:t>
      </w:r>
    </w:p>
    <w:p w:rsidR="00003F7A" w:rsidRDefault="00003F7A" w:rsidP="00003F7A">
      <w:pPr>
        <w:pStyle w:val="Default"/>
        <w:ind w:firstLineChars="200" w:firstLine="560"/>
        <w:rPr>
          <w:rFonts w:ascii="仿宋_GB2312" w:eastAsia="仿宋_GB2312" w:cs="仿宋_GB2312"/>
          <w:color w:val="auto"/>
          <w:sz w:val="28"/>
          <w:szCs w:val="28"/>
        </w:rPr>
      </w:pPr>
      <w:r w:rsidRPr="00712F55">
        <w:rPr>
          <w:rFonts w:ascii="仿宋_GB2312" w:eastAsia="仿宋_GB2312" w:cs="仿宋_GB2312"/>
          <w:color w:val="auto"/>
          <w:sz w:val="28"/>
          <w:szCs w:val="28"/>
        </w:rPr>
        <w:t>[</w:t>
      </w:r>
      <w:r w:rsidRPr="00712F55">
        <w:rPr>
          <w:rFonts w:ascii="仿宋_GB2312" w:eastAsia="仿宋_GB2312" w:cs="仿宋_GB2312" w:hint="eastAsia"/>
          <w:color w:val="auto"/>
          <w:sz w:val="28"/>
          <w:szCs w:val="28"/>
        </w:rPr>
        <w:t>竞赛形式</w:t>
      </w:r>
      <w:r w:rsidRPr="00712F55">
        <w:rPr>
          <w:rFonts w:ascii="仿宋_GB2312" w:eastAsia="仿宋_GB2312" w:cs="仿宋_GB2312"/>
          <w:color w:val="auto"/>
          <w:sz w:val="28"/>
          <w:szCs w:val="28"/>
        </w:rPr>
        <w:t xml:space="preserve">] </w:t>
      </w:r>
    </w:p>
    <w:p w:rsidR="00003F7A" w:rsidRDefault="00003F7A" w:rsidP="00003F7A">
      <w:pPr>
        <w:ind w:firstLineChars="152" w:firstLine="426"/>
        <w:jc w:val="left"/>
        <w:rPr>
          <w:rFonts w:ascii="仿宋_GB2312" w:eastAsia="仿宋_GB2312" w:cs="仿宋_GB2312"/>
          <w:sz w:val="28"/>
          <w:szCs w:val="28"/>
        </w:rPr>
      </w:pPr>
      <w:r w:rsidRPr="00712F55">
        <w:rPr>
          <w:rFonts w:ascii="仿宋_GB2312" w:eastAsia="仿宋_GB2312" w:cs="仿宋_GB2312" w:hint="eastAsia"/>
          <w:sz w:val="28"/>
          <w:szCs w:val="28"/>
        </w:rPr>
        <w:t>（</w:t>
      </w:r>
      <w:r>
        <w:rPr>
          <w:rFonts w:ascii="仿宋_GB2312" w:eastAsia="仿宋_GB2312" w:cs="仿宋_GB2312" w:hint="eastAsia"/>
          <w:sz w:val="28"/>
          <w:szCs w:val="28"/>
        </w:rPr>
        <w:t>1</w:t>
      </w:r>
      <w:r w:rsidRPr="00712F55">
        <w:rPr>
          <w:rFonts w:ascii="仿宋_GB2312" w:eastAsia="仿宋_GB2312" w:cs="仿宋_GB2312" w:hint="eastAsia"/>
          <w:sz w:val="28"/>
          <w:szCs w:val="28"/>
        </w:rPr>
        <w:t>）</w:t>
      </w:r>
      <w:r w:rsidRPr="00961A22">
        <w:rPr>
          <w:rFonts w:ascii="仿宋_GB2312" w:eastAsia="仿宋_GB2312" w:cs="仿宋_GB2312" w:hint="eastAsia"/>
          <w:sz w:val="28"/>
          <w:szCs w:val="28"/>
        </w:rPr>
        <w:t>参赛选手随机抽取2个推拿手法对模特</w:t>
      </w:r>
      <w:r>
        <w:rPr>
          <w:rFonts w:ascii="仿宋_GB2312" w:eastAsia="仿宋_GB2312" w:cs="仿宋_GB2312" w:hint="eastAsia"/>
          <w:sz w:val="28"/>
          <w:szCs w:val="28"/>
        </w:rPr>
        <w:t>（队友）</w:t>
      </w:r>
      <w:r w:rsidRPr="00961A22">
        <w:rPr>
          <w:rFonts w:ascii="仿宋_GB2312" w:eastAsia="仿宋_GB2312" w:cs="仿宋_GB2312" w:hint="eastAsia"/>
          <w:sz w:val="28"/>
          <w:szCs w:val="28"/>
        </w:rPr>
        <w:t>进行操作；随机抽取1个人体部位进行手法程序操作。选手操作同时，</w:t>
      </w:r>
      <w:proofErr w:type="gramStart"/>
      <w:r w:rsidRPr="00961A22">
        <w:rPr>
          <w:rFonts w:ascii="仿宋_GB2312" w:eastAsia="仿宋_GB2312" w:cs="仿宋_GB2312" w:hint="eastAsia"/>
          <w:sz w:val="28"/>
          <w:szCs w:val="28"/>
        </w:rPr>
        <w:t>需对手法</w:t>
      </w:r>
      <w:proofErr w:type="gramEnd"/>
      <w:r w:rsidRPr="00961A22">
        <w:rPr>
          <w:rFonts w:ascii="仿宋_GB2312" w:eastAsia="仿宋_GB2312" w:cs="仿宋_GB2312" w:hint="eastAsia"/>
          <w:sz w:val="28"/>
          <w:szCs w:val="28"/>
        </w:rPr>
        <w:t>的动作要领、部位的操作程序进行阐述。</w:t>
      </w:r>
    </w:p>
    <w:p w:rsidR="00003F7A" w:rsidRPr="00A5293F" w:rsidRDefault="00003F7A" w:rsidP="00003F7A">
      <w:pPr>
        <w:pStyle w:val="2"/>
        <w:spacing w:before="0" w:after="0"/>
        <w:ind w:firstLineChars="201" w:firstLine="565"/>
        <w:rPr>
          <w:rFonts w:ascii="黑体" w:eastAsia="黑体" w:hAnsi="黑体"/>
          <w:sz w:val="28"/>
          <w:szCs w:val="28"/>
        </w:rPr>
      </w:pPr>
      <w:bookmarkStart w:id="8" w:name="_Toc12352607"/>
      <w:r w:rsidRPr="00A5293F">
        <w:rPr>
          <w:rFonts w:ascii="黑体" w:eastAsia="黑体" w:hAnsi="黑体" w:hint="eastAsia"/>
          <w:sz w:val="28"/>
          <w:szCs w:val="28"/>
        </w:rPr>
        <w:t>第七站  急救技能</w:t>
      </w:r>
      <w:bookmarkEnd w:id="8"/>
    </w:p>
    <w:p w:rsidR="00003F7A" w:rsidRPr="00712F55" w:rsidRDefault="00003F7A" w:rsidP="00003F7A">
      <w:pPr>
        <w:pStyle w:val="Default"/>
        <w:ind w:firstLineChars="200" w:firstLine="560"/>
        <w:rPr>
          <w:rFonts w:ascii="仿宋_GB2312" w:eastAsia="仿宋_GB2312" w:cs="仿宋_GB2312"/>
          <w:color w:val="auto"/>
          <w:sz w:val="28"/>
          <w:szCs w:val="28"/>
        </w:rPr>
      </w:pPr>
      <w:r w:rsidRPr="00712F55">
        <w:rPr>
          <w:rFonts w:ascii="仿宋_GB2312" w:eastAsia="仿宋_GB2312" w:cs="仿宋_GB2312" w:hint="eastAsia"/>
          <w:color w:val="auto"/>
          <w:sz w:val="28"/>
          <w:szCs w:val="28"/>
        </w:rPr>
        <w:t xml:space="preserve">[考核目标] </w:t>
      </w:r>
    </w:p>
    <w:p w:rsidR="00003F7A" w:rsidRPr="00712F55" w:rsidRDefault="00003F7A" w:rsidP="00003F7A">
      <w:pPr>
        <w:pStyle w:val="Default"/>
        <w:ind w:firstLineChars="200" w:firstLine="560"/>
        <w:rPr>
          <w:rFonts w:ascii="仿宋_GB2312" w:eastAsia="仿宋_GB2312" w:cs="仿宋_GB2312"/>
          <w:color w:val="auto"/>
          <w:sz w:val="28"/>
          <w:szCs w:val="28"/>
        </w:rPr>
      </w:pPr>
      <w:r w:rsidRPr="00712F55">
        <w:rPr>
          <w:rFonts w:ascii="仿宋_GB2312" w:eastAsia="仿宋_GB2312" w:cs="仿宋_GB2312" w:hint="eastAsia"/>
          <w:color w:val="auto"/>
          <w:sz w:val="28"/>
          <w:szCs w:val="28"/>
        </w:rPr>
        <w:t>主要</w:t>
      </w:r>
      <w:r>
        <w:rPr>
          <w:rFonts w:ascii="仿宋_GB2312" w:eastAsia="仿宋_GB2312" w:cs="仿宋_GB2312" w:hint="eastAsia"/>
          <w:color w:val="auto"/>
          <w:sz w:val="28"/>
          <w:szCs w:val="28"/>
        </w:rPr>
        <w:t>考查</w:t>
      </w:r>
      <w:r w:rsidRPr="00712F55">
        <w:rPr>
          <w:rFonts w:ascii="仿宋_GB2312" w:eastAsia="仿宋_GB2312" w:cs="仿宋_GB2312" w:hint="eastAsia"/>
          <w:color w:val="auto"/>
          <w:sz w:val="28"/>
          <w:szCs w:val="28"/>
        </w:rPr>
        <w:t>参赛者对急救技能各项操作的准确性、规范性以及熟练程度等。</w:t>
      </w:r>
    </w:p>
    <w:p w:rsidR="00003F7A" w:rsidRPr="00712F55" w:rsidRDefault="00003F7A" w:rsidP="00003F7A">
      <w:pPr>
        <w:pStyle w:val="Default"/>
        <w:ind w:firstLineChars="200" w:firstLine="560"/>
        <w:rPr>
          <w:rFonts w:ascii="仿宋_GB2312" w:eastAsia="仿宋_GB2312" w:cs="仿宋_GB2312"/>
          <w:color w:val="auto"/>
          <w:sz w:val="28"/>
          <w:szCs w:val="28"/>
        </w:rPr>
      </w:pPr>
      <w:r w:rsidRPr="00712F55">
        <w:rPr>
          <w:rFonts w:ascii="仿宋_GB2312" w:eastAsia="仿宋_GB2312" w:cs="仿宋_GB2312"/>
          <w:color w:val="auto"/>
          <w:sz w:val="28"/>
          <w:szCs w:val="28"/>
        </w:rPr>
        <w:t xml:space="preserve"> [</w:t>
      </w:r>
      <w:r w:rsidRPr="00712F55">
        <w:rPr>
          <w:rFonts w:ascii="仿宋_GB2312" w:eastAsia="仿宋_GB2312" w:cs="仿宋_GB2312" w:hint="eastAsia"/>
          <w:color w:val="auto"/>
          <w:sz w:val="28"/>
          <w:szCs w:val="28"/>
        </w:rPr>
        <w:t>竞赛形式</w:t>
      </w:r>
      <w:r w:rsidRPr="00712F55">
        <w:rPr>
          <w:rFonts w:ascii="仿宋_GB2312" w:eastAsia="仿宋_GB2312" w:cs="仿宋_GB2312"/>
          <w:color w:val="auto"/>
          <w:sz w:val="28"/>
          <w:szCs w:val="28"/>
        </w:rPr>
        <w:t>]</w:t>
      </w:r>
    </w:p>
    <w:p w:rsidR="00003F7A" w:rsidRPr="00E22AFF" w:rsidRDefault="00003F7A" w:rsidP="00003F7A">
      <w:pPr>
        <w:pStyle w:val="Default"/>
        <w:ind w:firstLineChars="200" w:firstLine="560"/>
        <w:rPr>
          <w:rFonts w:ascii="仿宋_GB2312" w:eastAsia="仿宋_GB2312" w:cs="仿宋_GB2312"/>
          <w:color w:val="auto"/>
          <w:sz w:val="28"/>
          <w:szCs w:val="28"/>
        </w:rPr>
      </w:pPr>
      <w:r w:rsidRPr="00712F55">
        <w:rPr>
          <w:rFonts w:ascii="仿宋_GB2312" w:eastAsia="仿宋_GB2312" w:cs="仿宋_GB2312" w:hint="eastAsia"/>
          <w:color w:val="auto"/>
          <w:sz w:val="28"/>
          <w:szCs w:val="28"/>
        </w:rPr>
        <w:t>（1）西医急救技术：对模拟人进行心肺复苏术（基础生命支持，不含除颤）操作演练。</w:t>
      </w:r>
      <w:r w:rsidRPr="00E22AFF">
        <w:rPr>
          <w:rFonts w:ascii="仿宋_GB2312" w:eastAsia="仿宋_GB2312" w:cs="仿宋_GB2312" w:hint="eastAsia"/>
          <w:color w:val="auto"/>
          <w:sz w:val="28"/>
          <w:szCs w:val="28"/>
        </w:rPr>
        <w:t>(</w:t>
      </w:r>
      <w:r>
        <w:rPr>
          <w:rFonts w:ascii="仿宋_GB2312" w:eastAsia="仿宋_GB2312" w:cs="仿宋_GB2312" w:hint="eastAsia"/>
          <w:color w:val="auto"/>
          <w:sz w:val="28"/>
          <w:szCs w:val="28"/>
        </w:rPr>
        <w:t>竞赛设备：</w:t>
      </w:r>
      <w:r w:rsidRPr="00E22AFF">
        <w:rPr>
          <w:rFonts w:ascii="仿宋_GB2312" w:eastAsia="仿宋_GB2312" w:cs="仿宋_GB2312" w:hint="eastAsia"/>
          <w:color w:val="auto"/>
          <w:sz w:val="28"/>
          <w:szCs w:val="28"/>
        </w:rPr>
        <w:t>心肺复苏模拟人EMS0300046ADC</w:t>
      </w:r>
      <w:r>
        <w:rPr>
          <w:rFonts w:ascii="仿宋_GB2312" w:eastAsia="仿宋_GB2312" w:cs="仿宋_GB2312" w:hint="eastAsia"/>
          <w:color w:val="auto"/>
          <w:sz w:val="28"/>
          <w:szCs w:val="28"/>
        </w:rPr>
        <w:t>，</w:t>
      </w:r>
      <w:r w:rsidRPr="00E22AFF">
        <w:rPr>
          <w:rFonts w:ascii="仿宋_GB2312" w:eastAsia="仿宋_GB2312" w:cs="仿宋_GB2312" w:hint="eastAsia"/>
          <w:color w:val="auto"/>
          <w:sz w:val="28"/>
          <w:szCs w:val="28"/>
        </w:rPr>
        <w:t>天津天堰科技股份有限公司</w:t>
      </w:r>
      <w:r>
        <w:rPr>
          <w:rFonts w:ascii="仿宋_GB2312" w:eastAsia="仿宋_GB2312" w:cs="仿宋_GB2312" w:hint="eastAsia"/>
          <w:color w:val="auto"/>
          <w:sz w:val="28"/>
          <w:szCs w:val="28"/>
        </w:rPr>
        <w:t>产品</w:t>
      </w:r>
      <w:r w:rsidRPr="00E22AFF">
        <w:rPr>
          <w:rFonts w:ascii="仿宋_GB2312" w:eastAsia="仿宋_GB2312" w:cs="仿宋_GB2312" w:hint="eastAsia"/>
          <w:color w:val="auto"/>
          <w:sz w:val="28"/>
          <w:szCs w:val="28"/>
        </w:rPr>
        <w:t>)</w:t>
      </w:r>
    </w:p>
    <w:p w:rsidR="00003F7A" w:rsidRPr="00712F55" w:rsidRDefault="00003F7A" w:rsidP="00003F7A">
      <w:pPr>
        <w:pStyle w:val="Default"/>
        <w:ind w:firstLineChars="200" w:firstLine="560"/>
        <w:rPr>
          <w:rFonts w:ascii="仿宋_GB2312" w:eastAsia="仿宋_GB2312" w:cs="仿宋_GB2312"/>
          <w:color w:val="auto"/>
          <w:sz w:val="28"/>
          <w:szCs w:val="28"/>
        </w:rPr>
      </w:pPr>
      <w:r w:rsidRPr="00712F55">
        <w:rPr>
          <w:rFonts w:ascii="仿宋_GB2312" w:eastAsia="仿宋_GB2312" w:cs="仿宋_GB2312" w:hint="eastAsia"/>
          <w:color w:val="auto"/>
          <w:sz w:val="28"/>
          <w:szCs w:val="28"/>
        </w:rPr>
        <w:t>（2）中医急救技术：参赛选手随机抽取某一临床</w:t>
      </w:r>
      <w:r>
        <w:rPr>
          <w:rFonts w:ascii="仿宋_GB2312" w:eastAsia="仿宋_GB2312" w:cs="仿宋_GB2312" w:hint="eastAsia"/>
          <w:color w:val="auto"/>
          <w:sz w:val="28"/>
          <w:szCs w:val="28"/>
        </w:rPr>
        <w:t>常见</w:t>
      </w:r>
      <w:r w:rsidRPr="00712F55">
        <w:rPr>
          <w:rFonts w:ascii="仿宋_GB2312" w:eastAsia="仿宋_GB2312" w:cs="仿宋_GB2312" w:hint="eastAsia"/>
          <w:color w:val="auto"/>
          <w:sz w:val="28"/>
          <w:szCs w:val="28"/>
        </w:rPr>
        <w:t>急救病证，回答</w:t>
      </w:r>
      <w:r w:rsidRPr="00FD62A5">
        <w:rPr>
          <w:rFonts w:ascii="仿宋_GB2312" w:eastAsia="仿宋_GB2312" w:cs="仿宋_GB2312" w:hint="cs"/>
          <w:color w:val="auto"/>
          <w:sz w:val="28"/>
          <w:szCs w:val="28"/>
        </w:rPr>
        <w:t>中医诊断、中医治法、方药</w:t>
      </w:r>
      <w:r>
        <w:rPr>
          <w:rFonts w:ascii="仿宋_GB2312" w:eastAsia="仿宋_GB2312" w:cs="仿宋_GB2312" w:hint="eastAsia"/>
          <w:color w:val="auto"/>
          <w:sz w:val="28"/>
          <w:szCs w:val="28"/>
        </w:rPr>
        <w:t>。（口述）</w:t>
      </w:r>
    </w:p>
    <w:p w:rsidR="00003F7A" w:rsidRDefault="00003F7A" w:rsidP="00003F7A">
      <w:pPr>
        <w:pStyle w:val="Default"/>
        <w:ind w:firstLineChars="200" w:firstLine="560"/>
        <w:rPr>
          <w:rFonts w:ascii="仿宋_GB2312" w:eastAsia="仿宋_GB2312"/>
          <w:sz w:val="28"/>
          <w:szCs w:val="28"/>
          <w:lang w:val="zh-CN"/>
        </w:rPr>
      </w:pPr>
    </w:p>
    <w:p w:rsidR="00003F7A" w:rsidRPr="001D6A61" w:rsidRDefault="00003F7A" w:rsidP="00003F7A">
      <w:pPr>
        <w:pStyle w:val="Default"/>
        <w:ind w:firstLineChars="200" w:firstLine="562"/>
        <w:rPr>
          <w:rFonts w:ascii="仿宋_GB2312" w:eastAsia="仿宋_GB2312" w:cs="仿宋_GB2312"/>
          <w:b/>
          <w:sz w:val="28"/>
          <w:szCs w:val="28"/>
        </w:rPr>
      </w:pPr>
      <w:r w:rsidRPr="001D6A61">
        <w:rPr>
          <w:rFonts w:ascii="仿宋_GB2312" w:eastAsia="仿宋_GB2312" w:hint="eastAsia"/>
          <w:b/>
          <w:sz w:val="28"/>
          <w:szCs w:val="28"/>
          <w:lang w:val="zh-CN"/>
        </w:rPr>
        <w:t>初赛成绩为参赛队伍</w:t>
      </w:r>
      <w:r w:rsidRPr="001D6A61">
        <w:rPr>
          <w:rFonts w:ascii="仿宋_GB2312" w:eastAsia="仿宋_GB2312"/>
          <w:b/>
          <w:sz w:val="28"/>
          <w:szCs w:val="28"/>
          <w:lang w:val="zh-CN"/>
        </w:rPr>
        <w:t>7</w:t>
      </w:r>
      <w:r w:rsidRPr="001D6A61">
        <w:rPr>
          <w:rFonts w:ascii="仿宋_GB2312" w:eastAsia="仿宋_GB2312" w:hint="eastAsia"/>
          <w:b/>
          <w:sz w:val="28"/>
          <w:szCs w:val="28"/>
          <w:lang w:val="zh-CN"/>
        </w:rPr>
        <w:t>站合计分数的总和。</w:t>
      </w:r>
    </w:p>
    <w:p w:rsidR="00003F7A" w:rsidRDefault="00003F7A" w:rsidP="00003F7A">
      <w:pPr>
        <w:widowControl/>
        <w:jc w:val="left"/>
        <w:rPr>
          <w:rFonts w:ascii="仿宋_GB2312" w:eastAsia="仿宋_GB2312" w:hAnsi="Times New Roman" w:cs="仿宋_GB2312"/>
          <w:b/>
          <w:kern w:val="0"/>
          <w:sz w:val="28"/>
          <w:szCs w:val="28"/>
        </w:rPr>
      </w:pPr>
      <w:r>
        <w:rPr>
          <w:rFonts w:ascii="仿宋_GB2312" w:eastAsia="仿宋_GB2312" w:cs="仿宋_GB2312"/>
          <w:b/>
          <w:sz w:val="28"/>
          <w:szCs w:val="28"/>
        </w:rPr>
        <w:lastRenderedPageBreak/>
        <w:br w:type="page"/>
      </w:r>
    </w:p>
    <w:p w:rsidR="00003F7A" w:rsidRPr="00A5293F" w:rsidRDefault="00003F7A" w:rsidP="00003F7A">
      <w:pPr>
        <w:pStyle w:val="1"/>
        <w:spacing w:before="0" w:after="0"/>
        <w:rPr>
          <w:rFonts w:ascii="黑体" w:eastAsia="黑体" w:hAnsi="黑体"/>
          <w:sz w:val="30"/>
          <w:szCs w:val="30"/>
          <w:lang w:val="zh-CN"/>
        </w:rPr>
      </w:pPr>
      <w:bookmarkStart w:id="9" w:name="_Toc12352608"/>
      <w:r w:rsidRPr="00A5293F">
        <w:rPr>
          <w:rFonts w:ascii="黑体" w:eastAsia="黑体" w:hAnsi="黑体" w:hint="eastAsia"/>
          <w:sz w:val="30"/>
          <w:szCs w:val="30"/>
          <w:lang w:val="zh-CN"/>
        </w:rPr>
        <w:lastRenderedPageBreak/>
        <w:t>二、复赛</w:t>
      </w:r>
      <w:bookmarkEnd w:id="9"/>
    </w:p>
    <w:p w:rsidR="00003F7A" w:rsidRPr="00712F55" w:rsidRDefault="00003F7A" w:rsidP="00003F7A">
      <w:pPr>
        <w:pStyle w:val="Default"/>
        <w:ind w:firstLineChars="200" w:firstLine="560"/>
        <w:rPr>
          <w:rFonts w:ascii="仿宋_GB2312" w:eastAsia="仿宋_GB2312"/>
          <w:color w:val="auto"/>
          <w:sz w:val="28"/>
          <w:szCs w:val="28"/>
          <w:lang w:val="zh-CN"/>
        </w:rPr>
      </w:pPr>
      <w:r w:rsidRPr="00712F55">
        <w:rPr>
          <w:rFonts w:ascii="仿宋_GB2312" w:eastAsia="仿宋_GB2312" w:hint="eastAsia"/>
          <w:color w:val="auto"/>
          <w:sz w:val="28"/>
          <w:szCs w:val="28"/>
          <w:lang w:val="zh-CN"/>
        </w:rPr>
        <w:t>[考核目标]</w:t>
      </w:r>
    </w:p>
    <w:p w:rsidR="00003F7A" w:rsidRPr="00712F55" w:rsidRDefault="00003F7A" w:rsidP="00003F7A">
      <w:pPr>
        <w:pStyle w:val="Default"/>
        <w:ind w:firstLineChars="200" w:firstLine="560"/>
        <w:rPr>
          <w:rFonts w:ascii="仿宋_GB2312" w:eastAsia="仿宋_GB2312"/>
          <w:color w:val="auto"/>
          <w:sz w:val="28"/>
          <w:szCs w:val="28"/>
          <w:lang w:val="zh-CN"/>
        </w:rPr>
      </w:pPr>
      <w:r w:rsidRPr="00712F55">
        <w:rPr>
          <w:rFonts w:ascii="仿宋_GB2312" w:eastAsia="仿宋_GB2312" w:hint="eastAsia"/>
          <w:color w:val="auto"/>
          <w:sz w:val="28"/>
          <w:szCs w:val="28"/>
          <w:lang w:val="zh-CN"/>
        </w:rPr>
        <w:t>以结构化</w:t>
      </w:r>
      <w:proofErr w:type="gramStart"/>
      <w:r w:rsidRPr="00712F55">
        <w:rPr>
          <w:rFonts w:ascii="仿宋_GB2312" w:eastAsia="仿宋_GB2312" w:hint="eastAsia"/>
          <w:color w:val="auto"/>
          <w:sz w:val="28"/>
          <w:szCs w:val="28"/>
          <w:lang w:val="zh-CN"/>
        </w:rPr>
        <w:t>考站形式</w:t>
      </w:r>
      <w:proofErr w:type="gramEnd"/>
      <w:r w:rsidRPr="00712F55">
        <w:rPr>
          <w:rFonts w:ascii="仿宋_GB2312" w:eastAsia="仿宋_GB2312" w:hint="eastAsia"/>
          <w:color w:val="auto"/>
          <w:sz w:val="28"/>
          <w:szCs w:val="28"/>
          <w:lang w:val="zh-CN"/>
        </w:rPr>
        <w:t>重点</w:t>
      </w:r>
      <w:r>
        <w:rPr>
          <w:rFonts w:ascii="仿宋_GB2312" w:eastAsia="仿宋_GB2312" w:hint="eastAsia"/>
          <w:color w:val="auto"/>
          <w:sz w:val="28"/>
          <w:szCs w:val="28"/>
          <w:lang w:val="zh-CN"/>
        </w:rPr>
        <w:t>考查</w:t>
      </w:r>
      <w:r w:rsidRPr="00712F55">
        <w:rPr>
          <w:rFonts w:ascii="仿宋_GB2312" w:eastAsia="仿宋_GB2312" w:hint="eastAsia"/>
          <w:color w:val="auto"/>
          <w:sz w:val="28"/>
          <w:szCs w:val="28"/>
          <w:lang w:val="zh-CN"/>
        </w:rPr>
        <w:t>学生病史采集、病历书写、临床基本技能、中医思维</w:t>
      </w:r>
      <w:r>
        <w:rPr>
          <w:rFonts w:ascii="仿宋_GB2312" w:eastAsia="仿宋_GB2312" w:hint="eastAsia"/>
          <w:color w:val="auto"/>
          <w:sz w:val="28"/>
          <w:szCs w:val="28"/>
          <w:lang w:val="zh-CN"/>
        </w:rPr>
        <w:t>、</w:t>
      </w:r>
      <w:r w:rsidRPr="00712F55">
        <w:rPr>
          <w:rFonts w:ascii="仿宋_GB2312" w:eastAsia="仿宋_GB2312" w:hint="eastAsia"/>
          <w:color w:val="auto"/>
          <w:sz w:val="28"/>
          <w:szCs w:val="28"/>
          <w:lang w:val="zh-CN"/>
        </w:rPr>
        <w:t>人文关怀以及</w:t>
      </w:r>
      <w:proofErr w:type="gramStart"/>
      <w:r w:rsidRPr="00712F55">
        <w:rPr>
          <w:rFonts w:ascii="仿宋_GB2312" w:eastAsia="仿宋_GB2312" w:hint="eastAsia"/>
          <w:color w:val="auto"/>
          <w:sz w:val="28"/>
          <w:szCs w:val="28"/>
          <w:lang w:val="zh-CN"/>
        </w:rPr>
        <w:t>医</w:t>
      </w:r>
      <w:proofErr w:type="gramEnd"/>
      <w:r w:rsidRPr="00712F55">
        <w:rPr>
          <w:rFonts w:ascii="仿宋_GB2312" w:eastAsia="仿宋_GB2312" w:hint="eastAsia"/>
          <w:color w:val="auto"/>
          <w:sz w:val="28"/>
          <w:szCs w:val="28"/>
          <w:lang w:val="zh-CN"/>
        </w:rPr>
        <w:t>患沟通能力等。</w:t>
      </w:r>
    </w:p>
    <w:p w:rsidR="00003F7A" w:rsidRPr="00712F55" w:rsidRDefault="00003F7A" w:rsidP="00003F7A">
      <w:pPr>
        <w:pStyle w:val="Default"/>
        <w:ind w:firstLineChars="200" w:firstLine="560"/>
        <w:rPr>
          <w:rFonts w:ascii="仿宋_GB2312" w:eastAsia="仿宋_GB2312" w:cs="仿宋_GB2312"/>
          <w:color w:val="auto"/>
          <w:sz w:val="28"/>
          <w:szCs w:val="28"/>
        </w:rPr>
      </w:pPr>
      <w:r w:rsidRPr="00712F55">
        <w:rPr>
          <w:rFonts w:ascii="仿宋_GB2312" w:eastAsia="仿宋_GB2312" w:cs="仿宋_GB2312"/>
          <w:color w:val="auto"/>
          <w:sz w:val="28"/>
          <w:szCs w:val="28"/>
        </w:rPr>
        <w:t>[</w:t>
      </w:r>
      <w:r w:rsidRPr="00712F55">
        <w:rPr>
          <w:rFonts w:ascii="仿宋_GB2312" w:eastAsia="仿宋_GB2312" w:cs="仿宋_GB2312" w:hint="eastAsia"/>
          <w:color w:val="auto"/>
          <w:sz w:val="28"/>
          <w:szCs w:val="28"/>
        </w:rPr>
        <w:t>竞赛形式</w:t>
      </w:r>
      <w:r w:rsidRPr="00712F55">
        <w:rPr>
          <w:rFonts w:ascii="仿宋_GB2312" w:eastAsia="仿宋_GB2312" w:cs="仿宋_GB2312"/>
          <w:color w:val="auto"/>
          <w:sz w:val="28"/>
          <w:szCs w:val="28"/>
        </w:rPr>
        <w:t xml:space="preserve">] </w:t>
      </w:r>
    </w:p>
    <w:p w:rsidR="00003F7A" w:rsidRPr="00712F55" w:rsidRDefault="00003F7A" w:rsidP="00003F7A">
      <w:pPr>
        <w:pStyle w:val="Default"/>
        <w:ind w:firstLineChars="200" w:firstLine="560"/>
        <w:rPr>
          <w:rFonts w:ascii="仿宋_GB2312" w:eastAsia="仿宋_GB2312" w:cs="仿宋_GB2312"/>
          <w:color w:val="auto"/>
          <w:sz w:val="28"/>
          <w:szCs w:val="28"/>
        </w:rPr>
      </w:pPr>
      <w:r w:rsidRPr="00712F55">
        <w:rPr>
          <w:rFonts w:ascii="仿宋_GB2312" w:eastAsia="仿宋_GB2312" w:cs="仿宋_GB2312" w:hint="eastAsia"/>
          <w:color w:val="auto"/>
          <w:sz w:val="28"/>
          <w:szCs w:val="28"/>
        </w:rPr>
        <w:t>进入复赛队伍的3名参赛选手以接力的形式进入赛道，每位参赛选手都要完成一次门诊</w:t>
      </w:r>
      <w:r>
        <w:rPr>
          <w:rFonts w:ascii="仿宋_GB2312" w:eastAsia="仿宋_GB2312" w:cs="仿宋_GB2312" w:hint="eastAsia"/>
          <w:color w:val="auto"/>
          <w:sz w:val="28"/>
          <w:szCs w:val="28"/>
        </w:rPr>
        <w:t>常见病证</w:t>
      </w:r>
      <w:r w:rsidRPr="00712F55">
        <w:rPr>
          <w:rFonts w:ascii="仿宋_GB2312" w:eastAsia="仿宋_GB2312" w:cs="仿宋_GB2312" w:hint="eastAsia"/>
          <w:color w:val="auto"/>
          <w:sz w:val="28"/>
          <w:szCs w:val="28"/>
        </w:rPr>
        <w:t>的</w:t>
      </w:r>
      <w:proofErr w:type="gramStart"/>
      <w:r w:rsidRPr="00712F55">
        <w:rPr>
          <w:rFonts w:ascii="仿宋_GB2312" w:eastAsia="仿宋_GB2312" w:cs="仿宋_GB2312" w:hint="eastAsia"/>
          <w:color w:val="auto"/>
          <w:sz w:val="28"/>
          <w:szCs w:val="28"/>
        </w:rPr>
        <w:t>接诊全</w:t>
      </w:r>
      <w:proofErr w:type="gramEnd"/>
      <w:r w:rsidRPr="00712F55">
        <w:rPr>
          <w:rFonts w:ascii="仿宋_GB2312" w:eastAsia="仿宋_GB2312" w:cs="仿宋_GB2312" w:hint="eastAsia"/>
          <w:color w:val="auto"/>
          <w:sz w:val="28"/>
          <w:szCs w:val="28"/>
        </w:rPr>
        <w:t>过程（中医内科、中医外科、针灸科），每个团队要在规定时间内完成3个竞赛项目。</w:t>
      </w:r>
    </w:p>
    <w:p w:rsidR="00003F7A" w:rsidRDefault="00003F7A" w:rsidP="00003F7A">
      <w:pPr>
        <w:pStyle w:val="Default"/>
        <w:ind w:firstLineChars="200" w:firstLine="560"/>
        <w:rPr>
          <w:rFonts w:ascii="仿宋_GB2312" w:eastAsia="仿宋_GB2312"/>
          <w:color w:val="auto"/>
          <w:sz w:val="28"/>
          <w:szCs w:val="28"/>
          <w:lang w:val="zh-CN"/>
        </w:rPr>
      </w:pPr>
    </w:p>
    <w:p w:rsidR="00003F7A" w:rsidRPr="00FC4685" w:rsidRDefault="00003F7A" w:rsidP="00003F7A">
      <w:pPr>
        <w:pStyle w:val="Default"/>
        <w:ind w:firstLineChars="200" w:firstLine="562"/>
        <w:rPr>
          <w:rFonts w:ascii="仿宋_GB2312" w:eastAsia="仿宋_GB2312" w:cs="仿宋_GB2312"/>
          <w:b/>
          <w:color w:val="auto"/>
          <w:sz w:val="28"/>
          <w:szCs w:val="28"/>
        </w:rPr>
      </w:pPr>
      <w:r w:rsidRPr="00FC4685">
        <w:rPr>
          <w:rFonts w:ascii="仿宋_GB2312" w:eastAsia="仿宋_GB2312" w:hint="eastAsia"/>
          <w:b/>
          <w:color w:val="auto"/>
          <w:sz w:val="28"/>
          <w:szCs w:val="28"/>
          <w:lang w:val="zh-CN"/>
        </w:rPr>
        <w:t>复赛成绩为</w:t>
      </w:r>
      <w:r w:rsidRPr="00FC4685">
        <w:rPr>
          <w:rFonts w:ascii="仿宋_GB2312" w:eastAsia="仿宋_GB2312" w:cs="仿宋_GB2312" w:hint="eastAsia"/>
          <w:b/>
          <w:color w:val="auto"/>
          <w:sz w:val="28"/>
          <w:szCs w:val="28"/>
        </w:rPr>
        <w:t>每位选手答题分数的总和。</w:t>
      </w:r>
    </w:p>
    <w:p w:rsidR="00003F7A" w:rsidRDefault="00003F7A" w:rsidP="00003F7A">
      <w:pPr>
        <w:widowControl/>
        <w:jc w:val="left"/>
        <w:rPr>
          <w:rFonts w:ascii="仿宋_GB2312" w:eastAsia="仿宋_GB2312" w:hAnsi="Times New Roman" w:cs="仿宋_GB2312"/>
          <w:b/>
          <w:kern w:val="0"/>
          <w:sz w:val="28"/>
          <w:szCs w:val="28"/>
        </w:rPr>
      </w:pPr>
      <w:r>
        <w:rPr>
          <w:rFonts w:ascii="仿宋_GB2312" w:eastAsia="仿宋_GB2312" w:cs="仿宋_GB2312"/>
          <w:b/>
          <w:sz w:val="28"/>
          <w:szCs w:val="28"/>
        </w:rPr>
        <w:br w:type="page"/>
      </w:r>
    </w:p>
    <w:p w:rsidR="00003F7A" w:rsidRPr="00A5293F" w:rsidRDefault="00003F7A" w:rsidP="00003F7A">
      <w:pPr>
        <w:pStyle w:val="1"/>
        <w:spacing w:before="0" w:after="0"/>
        <w:rPr>
          <w:rFonts w:ascii="黑体" w:eastAsia="黑体" w:hAnsi="黑体"/>
          <w:sz w:val="30"/>
          <w:szCs w:val="30"/>
          <w:lang w:val="zh-CN"/>
        </w:rPr>
      </w:pPr>
      <w:bookmarkStart w:id="10" w:name="_Toc12352609"/>
      <w:r w:rsidRPr="00A5293F">
        <w:rPr>
          <w:rFonts w:ascii="黑体" w:eastAsia="黑体" w:hAnsi="黑体" w:hint="eastAsia"/>
          <w:sz w:val="30"/>
          <w:szCs w:val="30"/>
          <w:lang w:val="zh-CN"/>
        </w:rPr>
        <w:lastRenderedPageBreak/>
        <w:t>三、决赛</w:t>
      </w:r>
      <w:bookmarkEnd w:id="10"/>
    </w:p>
    <w:p w:rsidR="00003F7A" w:rsidRPr="00712F55" w:rsidRDefault="00003F7A" w:rsidP="00003F7A">
      <w:pPr>
        <w:pStyle w:val="Default"/>
        <w:ind w:firstLineChars="200" w:firstLine="560"/>
        <w:rPr>
          <w:rFonts w:ascii="仿宋_GB2312" w:eastAsia="仿宋_GB2312"/>
          <w:color w:val="auto"/>
          <w:sz w:val="28"/>
          <w:szCs w:val="28"/>
          <w:lang w:val="zh-CN"/>
        </w:rPr>
      </w:pPr>
      <w:r w:rsidRPr="00712F55">
        <w:rPr>
          <w:rFonts w:ascii="仿宋_GB2312" w:eastAsia="仿宋_GB2312" w:hint="eastAsia"/>
          <w:color w:val="auto"/>
          <w:sz w:val="28"/>
          <w:szCs w:val="28"/>
          <w:lang w:val="zh-CN"/>
        </w:rPr>
        <w:t>[考核目标]</w:t>
      </w:r>
    </w:p>
    <w:p w:rsidR="00003F7A" w:rsidRPr="00712F55" w:rsidRDefault="00003F7A" w:rsidP="00003F7A">
      <w:pPr>
        <w:pStyle w:val="Default"/>
        <w:ind w:firstLineChars="200" w:firstLine="560"/>
        <w:rPr>
          <w:rFonts w:ascii="仿宋_GB2312" w:eastAsia="仿宋_GB2312" w:cs="仿宋_GB2312"/>
          <w:color w:val="auto"/>
          <w:sz w:val="28"/>
          <w:szCs w:val="28"/>
        </w:rPr>
      </w:pPr>
      <w:r w:rsidRPr="00712F55">
        <w:rPr>
          <w:rFonts w:ascii="仿宋_GB2312" w:eastAsia="仿宋_GB2312" w:cs="仿宋_GB2312" w:hint="eastAsia"/>
          <w:color w:val="auto"/>
          <w:sz w:val="28"/>
          <w:szCs w:val="28"/>
        </w:rPr>
        <w:t>考核参赛选手</w:t>
      </w:r>
      <w:r>
        <w:rPr>
          <w:rFonts w:ascii="仿宋_GB2312" w:eastAsia="仿宋_GB2312" w:cs="仿宋_GB2312" w:hint="eastAsia"/>
          <w:color w:val="auto"/>
          <w:sz w:val="28"/>
          <w:szCs w:val="28"/>
        </w:rPr>
        <w:t>综合运用所学知识发现、</w:t>
      </w:r>
      <w:r w:rsidRPr="00712F55">
        <w:rPr>
          <w:rFonts w:ascii="仿宋_GB2312" w:eastAsia="仿宋_GB2312" w:cs="仿宋_GB2312" w:hint="eastAsia"/>
          <w:color w:val="auto"/>
          <w:sz w:val="28"/>
          <w:szCs w:val="28"/>
        </w:rPr>
        <w:t>分析、解决问题</w:t>
      </w:r>
      <w:r>
        <w:rPr>
          <w:rFonts w:ascii="仿宋_GB2312" w:eastAsia="仿宋_GB2312" w:cs="仿宋_GB2312" w:hint="eastAsia"/>
          <w:color w:val="auto"/>
          <w:sz w:val="28"/>
          <w:szCs w:val="28"/>
        </w:rPr>
        <w:t>以及创新</w:t>
      </w:r>
      <w:r w:rsidRPr="00712F55">
        <w:rPr>
          <w:rFonts w:ascii="仿宋_GB2312" w:eastAsia="仿宋_GB2312" w:cs="仿宋_GB2312" w:hint="eastAsia"/>
          <w:color w:val="auto"/>
          <w:sz w:val="28"/>
          <w:szCs w:val="28"/>
        </w:rPr>
        <w:t>能力。</w:t>
      </w:r>
    </w:p>
    <w:p w:rsidR="00003F7A" w:rsidRPr="00712F55" w:rsidRDefault="00003F7A" w:rsidP="00003F7A">
      <w:pPr>
        <w:pStyle w:val="Default"/>
        <w:ind w:firstLineChars="200" w:firstLine="560"/>
        <w:rPr>
          <w:rFonts w:ascii="仿宋_GB2312" w:eastAsia="仿宋_GB2312" w:cs="仿宋_GB2312"/>
          <w:color w:val="auto"/>
          <w:sz w:val="28"/>
          <w:szCs w:val="28"/>
        </w:rPr>
      </w:pPr>
      <w:r w:rsidRPr="00712F55">
        <w:rPr>
          <w:rFonts w:ascii="仿宋_GB2312" w:eastAsia="仿宋_GB2312" w:cs="仿宋_GB2312"/>
          <w:color w:val="auto"/>
          <w:sz w:val="28"/>
          <w:szCs w:val="28"/>
        </w:rPr>
        <w:t>[</w:t>
      </w:r>
      <w:r w:rsidRPr="00712F55">
        <w:rPr>
          <w:rFonts w:ascii="仿宋_GB2312" w:eastAsia="仿宋_GB2312" w:cs="仿宋_GB2312" w:hint="eastAsia"/>
          <w:color w:val="auto"/>
          <w:sz w:val="28"/>
          <w:szCs w:val="28"/>
        </w:rPr>
        <w:t>竞赛形式</w:t>
      </w:r>
      <w:r w:rsidRPr="00712F55">
        <w:rPr>
          <w:rFonts w:ascii="仿宋_GB2312" w:eastAsia="仿宋_GB2312" w:cs="仿宋_GB2312"/>
          <w:color w:val="auto"/>
          <w:sz w:val="28"/>
          <w:szCs w:val="28"/>
        </w:rPr>
        <w:t>]</w:t>
      </w:r>
    </w:p>
    <w:p w:rsidR="00003F7A" w:rsidRPr="00712F55" w:rsidRDefault="00003F7A" w:rsidP="00003F7A">
      <w:pPr>
        <w:pStyle w:val="Default"/>
        <w:ind w:firstLineChars="200" w:firstLine="560"/>
        <w:rPr>
          <w:rFonts w:ascii="仿宋_GB2312" w:eastAsia="仿宋_GB2312" w:cs="仿宋_GB2312"/>
          <w:color w:val="auto"/>
          <w:sz w:val="28"/>
          <w:szCs w:val="28"/>
        </w:rPr>
      </w:pPr>
      <w:r w:rsidRPr="00712F55">
        <w:rPr>
          <w:rFonts w:ascii="仿宋_GB2312" w:eastAsia="仿宋_GB2312" w:cs="仿宋_GB2312" w:hint="eastAsia"/>
          <w:color w:val="auto"/>
          <w:sz w:val="28"/>
          <w:szCs w:val="28"/>
        </w:rPr>
        <w:t>决赛采用</w:t>
      </w:r>
      <w:r>
        <w:rPr>
          <w:rFonts w:ascii="仿宋_GB2312" w:eastAsia="仿宋_GB2312" w:cs="仿宋_GB2312" w:hint="eastAsia"/>
          <w:color w:val="auto"/>
          <w:sz w:val="28"/>
          <w:szCs w:val="28"/>
        </w:rPr>
        <w:t>知识竞答等</w:t>
      </w:r>
      <w:r w:rsidRPr="00712F55">
        <w:rPr>
          <w:rFonts w:ascii="仿宋_GB2312" w:eastAsia="仿宋_GB2312" w:cs="仿宋_GB2312" w:hint="eastAsia"/>
          <w:color w:val="auto"/>
          <w:sz w:val="28"/>
          <w:szCs w:val="28"/>
        </w:rPr>
        <w:t>形式进行</w:t>
      </w:r>
      <w:r>
        <w:rPr>
          <w:rFonts w:ascii="仿宋_GB2312" w:eastAsia="仿宋_GB2312" w:cs="仿宋_GB2312" w:hint="eastAsia"/>
          <w:color w:val="auto"/>
          <w:sz w:val="28"/>
          <w:szCs w:val="28"/>
        </w:rPr>
        <w:t>，4位选手完成</w:t>
      </w:r>
      <w:r w:rsidRPr="00712F55">
        <w:rPr>
          <w:rFonts w:ascii="仿宋_GB2312" w:eastAsia="仿宋_GB2312" w:cs="仿宋_GB2312" w:hint="eastAsia"/>
          <w:color w:val="auto"/>
          <w:sz w:val="28"/>
          <w:szCs w:val="28"/>
        </w:rPr>
        <w:t>必答题、抢答题</w:t>
      </w:r>
      <w:r>
        <w:rPr>
          <w:rFonts w:ascii="仿宋_GB2312" w:eastAsia="仿宋_GB2312" w:cs="仿宋_GB2312" w:hint="eastAsia"/>
          <w:color w:val="auto"/>
          <w:sz w:val="28"/>
          <w:szCs w:val="28"/>
        </w:rPr>
        <w:t>、</w:t>
      </w:r>
      <w:r w:rsidRPr="00712F55">
        <w:rPr>
          <w:rFonts w:ascii="仿宋_GB2312" w:eastAsia="仿宋_GB2312" w:cs="仿宋_GB2312" w:hint="eastAsia"/>
          <w:color w:val="auto"/>
          <w:sz w:val="28"/>
          <w:szCs w:val="28"/>
        </w:rPr>
        <w:t>综合分析题</w:t>
      </w:r>
      <w:r>
        <w:rPr>
          <w:rFonts w:ascii="仿宋_GB2312" w:eastAsia="仿宋_GB2312" w:cs="仿宋_GB2312" w:hint="eastAsia"/>
          <w:color w:val="auto"/>
          <w:sz w:val="28"/>
          <w:szCs w:val="28"/>
        </w:rPr>
        <w:t>等。</w:t>
      </w:r>
    </w:p>
    <w:p w:rsidR="00003F7A" w:rsidRDefault="00003F7A" w:rsidP="00003F7A">
      <w:pPr>
        <w:pStyle w:val="Default"/>
        <w:ind w:firstLineChars="200" w:firstLine="560"/>
        <w:rPr>
          <w:rFonts w:ascii="仿宋_GB2312" w:eastAsia="仿宋_GB2312"/>
          <w:color w:val="auto"/>
          <w:sz w:val="28"/>
          <w:szCs w:val="28"/>
          <w:lang w:val="zh-CN"/>
        </w:rPr>
      </w:pPr>
    </w:p>
    <w:p w:rsidR="00003F7A" w:rsidRPr="00FC4685" w:rsidRDefault="00003F7A" w:rsidP="00003F7A">
      <w:pPr>
        <w:pStyle w:val="Default"/>
        <w:ind w:firstLineChars="200" w:firstLine="562"/>
        <w:rPr>
          <w:rFonts w:ascii="仿宋_GB2312" w:eastAsia="仿宋_GB2312" w:cs="仿宋_GB2312"/>
          <w:b/>
          <w:color w:val="auto"/>
          <w:sz w:val="28"/>
          <w:szCs w:val="28"/>
        </w:rPr>
      </w:pPr>
      <w:r w:rsidRPr="00FC4685">
        <w:rPr>
          <w:rFonts w:ascii="仿宋_GB2312" w:eastAsia="仿宋_GB2312" w:hint="eastAsia"/>
          <w:b/>
          <w:color w:val="auto"/>
          <w:sz w:val="28"/>
          <w:szCs w:val="28"/>
          <w:lang w:val="zh-CN"/>
        </w:rPr>
        <w:t>决赛成绩为</w:t>
      </w:r>
      <w:r w:rsidRPr="00FC4685">
        <w:rPr>
          <w:rFonts w:ascii="仿宋_GB2312" w:eastAsia="仿宋_GB2312" w:cs="仿宋_GB2312" w:hint="eastAsia"/>
          <w:b/>
          <w:color w:val="auto"/>
          <w:sz w:val="28"/>
          <w:szCs w:val="28"/>
        </w:rPr>
        <w:t>每位选手答题分数的总和。</w:t>
      </w:r>
    </w:p>
    <w:p w:rsidR="00003F7A" w:rsidRPr="009F3ED4" w:rsidRDefault="00003F7A" w:rsidP="00003F7A"/>
    <w:p w:rsidR="00003F7A" w:rsidRDefault="00003F7A" w:rsidP="00003F7A">
      <w:pPr>
        <w:rPr>
          <w:rFonts w:ascii="仿宋" w:eastAsia="仿宋" w:hAnsi="仿宋" w:cs="仿宋" w:hint="eastAsia"/>
          <w:bCs/>
          <w:sz w:val="30"/>
          <w:szCs w:val="30"/>
        </w:rPr>
      </w:pPr>
    </w:p>
    <w:p w:rsidR="00A4543E" w:rsidRDefault="00A4543E" w:rsidP="00003F7A"/>
    <w:sectPr w:rsidR="00A45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7A"/>
    <w:rsid w:val="00003F7A"/>
    <w:rsid w:val="00A4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FA36B"/>
  <w15:chartTrackingRefBased/>
  <w15:docId w15:val="{117FAA1C-5F3B-42F7-845A-402CC8CA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F7A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qFormat/>
    <w:rsid w:val="00003F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003F7A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003F7A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003F7A"/>
    <w:rPr>
      <w:rFonts w:ascii="等线 Light" w:eastAsia="等线 Light" w:hAnsi="等线 Light" w:cs="Times New Roman"/>
      <w:b/>
      <w:bCs/>
      <w:sz w:val="32"/>
      <w:szCs w:val="32"/>
    </w:rPr>
  </w:style>
  <w:style w:type="paragraph" w:customStyle="1" w:styleId="Default">
    <w:name w:val="Default"/>
    <w:uiPriority w:val="99"/>
    <w:qFormat/>
    <w:rsid w:val="00003F7A"/>
    <w:pPr>
      <w:widowControl w:val="0"/>
      <w:autoSpaceDE w:val="0"/>
      <w:autoSpaceDN w:val="0"/>
      <w:adjustRightInd w:val="0"/>
    </w:pPr>
    <w:rPr>
      <w:rFonts w:ascii="Arial Unicode MS" w:eastAsia="Times New Roman" w:hAnsi="Times New Roman" w:cs="Arial Unicode M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junexx43</dc:creator>
  <cp:keywords/>
  <dc:description/>
  <cp:lastModifiedBy>junexx43</cp:lastModifiedBy>
  <cp:revision>1</cp:revision>
  <dcterms:created xsi:type="dcterms:W3CDTF">2019-07-01T08:25:00Z</dcterms:created>
  <dcterms:modified xsi:type="dcterms:W3CDTF">2019-07-01T08:26:00Z</dcterms:modified>
</cp:coreProperties>
</file>