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1CC7" w14:textId="77777777" w:rsidR="0043785F" w:rsidRDefault="005F544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854BDD5" w14:textId="77777777" w:rsidR="0043785F" w:rsidRDefault="005F5448">
      <w:pPr>
        <w:spacing w:line="560" w:lineRule="exact"/>
        <w:jc w:val="center"/>
        <w:rPr>
          <w:rFonts w:ascii="方正小标宋简体" w:eastAsia="方正小标宋简体" w:hAnsi="华文中宋" w:cs="黑体"/>
          <w:sz w:val="44"/>
          <w:szCs w:val="44"/>
        </w:rPr>
      </w:pPr>
      <w:r>
        <w:rPr>
          <w:rFonts w:ascii="方正小标宋简体" w:eastAsia="方正小标宋简体" w:hAnsi="华文中宋" w:cs="黑体" w:hint="eastAsia"/>
          <w:sz w:val="44"/>
          <w:szCs w:val="44"/>
        </w:rPr>
        <w:t>考试方案</w:t>
      </w:r>
    </w:p>
    <w:p w14:paraId="46036F6B" w14:textId="77777777" w:rsidR="0043785F" w:rsidRDefault="005F5448">
      <w:pPr>
        <w:spacing w:line="520" w:lineRule="exact"/>
        <w:ind w:firstLineChars="200" w:firstLine="640"/>
        <w:rPr>
          <w:rFonts w:ascii="黑体" w:eastAsia="黑体" w:hAnsi="黑体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一</w:t>
      </w:r>
      <w:r>
        <w:rPr>
          <w:rFonts w:ascii="黑体" w:eastAsia="黑体" w:hAnsi="黑体" w:cs="Tahoma"/>
          <w:color w:val="333333"/>
          <w:kern w:val="0"/>
          <w:sz w:val="32"/>
          <w:szCs w:val="32"/>
        </w:rPr>
        <w:t>、基本情况</w:t>
      </w:r>
    </w:p>
    <w:p w14:paraId="0CD629F3" w14:textId="77777777" w:rsidR="0043785F" w:rsidRDefault="005F5448">
      <w:pPr>
        <w:spacing w:line="520" w:lineRule="exact"/>
        <w:ind w:firstLineChars="200" w:firstLine="640"/>
        <w:rPr>
          <w:rFonts w:ascii="仿宋_GB2312" w:eastAsia="仿宋_GB2312" w:hAnsi="黑体" w:cs="Tahoma"/>
          <w:color w:val="333333"/>
          <w:kern w:val="0"/>
          <w:sz w:val="32"/>
          <w:szCs w:val="32"/>
        </w:rPr>
      </w:pPr>
      <w:r>
        <w:rPr>
          <w:rFonts w:ascii="仿宋_GB2312" w:eastAsia="仿宋_GB2312" w:hAnsi="黑体" w:cs="Tahoma" w:hint="eastAsia"/>
          <w:color w:val="333333"/>
          <w:kern w:val="0"/>
          <w:sz w:val="32"/>
          <w:szCs w:val="32"/>
        </w:rPr>
        <w:t>考试时间100分钟，满分100分，60分为及格分。</w:t>
      </w:r>
    </w:p>
    <w:p w14:paraId="0F140D19" w14:textId="77777777" w:rsidR="0043785F" w:rsidRDefault="005F5448">
      <w:pPr>
        <w:spacing w:line="520" w:lineRule="exact"/>
        <w:ind w:firstLineChars="200" w:firstLine="640"/>
        <w:rPr>
          <w:rFonts w:ascii="黑体" w:eastAsia="黑体" w:hAnsi="黑体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二</w:t>
      </w:r>
      <w:r>
        <w:rPr>
          <w:rFonts w:ascii="黑体" w:eastAsia="黑体" w:hAnsi="黑体" w:cs="Tahoma"/>
          <w:color w:val="333333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color w:val="333333"/>
          <w:sz w:val="32"/>
          <w:szCs w:val="32"/>
        </w:rPr>
        <w:t>考试范围</w:t>
      </w:r>
    </w:p>
    <w:p w14:paraId="0F4725F1" w14:textId="77777777" w:rsidR="0043785F" w:rsidRDefault="005F5448">
      <w:pPr>
        <w:spacing w:line="52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每级考试覆盖中医四大经典内容，即《黄帝内经》《伤寒论》《金匮要略》及温病学相关著作。</w:t>
      </w:r>
    </w:p>
    <w:p w14:paraId="37874852" w14:textId="77777777" w:rsidR="0043785F" w:rsidRDefault="005F5448">
      <w:pPr>
        <w:spacing w:line="52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</w:t>
      </w:r>
      <w:r>
        <w:rPr>
          <w:rFonts w:ascii="黑体" w:eastAsia="黑体" w:hAnsi="黑体"/>
          <w:color w:val="333333"/>
          <w:sz w:val="32"/>
          <w:szCs w:val="32"/>
        </w:rPr>
        <w:t>、</w:t>
      </w:r>
      <w:r>
        <w:rPr>
          <w:rFonts w:ascii="黑体" w:eastAsia="黑体" w:hAnsi="黑体" w:hint="eastAsia"/>
          <w:color w:val="333333"/>
          <w:sz w:val="32"/>
          <w:szCs w:val="32"/>
        </w:rPr>
        <w:t>分级原则</w:t>
      </w:r>
    </w:p>
    <w:p w14:paraId="5BEE4D5A" w14:textId="77777777" w:rsidR="0043785F" w:rsidRDefault="005F5448">
      <w:pPr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等级由低至高为一级、二、三级。三个级别在原文的数量上逐级增加，且在医理、法理等方面呈现阶梯性递进。</w:t>
      </w:r>
    </w:p>
    <w:p w14:paraId="601A4E2F" w14:textId="77777777" w:rsidR="0043785F" w:rsidRDefault="005F5448">
      <w:pPr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一级：熟练诵记经典中的基本概念、基本理论、基本方证原文，并掌握其文义、医理。原文详见《中医经典能力等级考试指南》。</w:t>
      </w:r>
    </w:p>
    <w:p w14:paraId="6C364EC4" w14:textId="77777777" w:rsidR="0043785F" w:rsidRDefault="005F5448">
      <w:pPr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二级：在一级基础上，进一步掌握经典理论的系统性和主要方证间的联系，并增加诵记相应原文。详见《中医经典能力等级考试指南》。</w:t>
      </w:r>
    </w:p>
    <w:p w14:paraId="7A78B268" w14:textId="77777777" w:rsidR="0043785F" w:rsidRDefault="005F5448">
      <w:pPr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三级：在二级基础上，进一步理解经典理论的学术原理和临床应用思路，并增加诵记相应原文。详见《中医经典能力等级考试指南》。</w:t>
      </w:r>
    </w:p>
    <w:p w14:paraId="03612DB5" w14:textId="77777777" w:rsidR="0043785F" w:rsidRDefault="005F5448">
      <w:pPr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四</w:t>
      </w:r>
      <w:r>
        <w:rPr>
          <w:rFonts w:ascii="黑体" w:eastAsia="黑体" w:hAnsi="黑体"/>
          <w:color w:val="333333"/>
          <w:sz w:val="32"/>
          <w:szCs w:val="32"/>
        </w:rPr>
        <w:t>、</w:t>
      </w:r>
      <w:r>
        <w:rPr>
          <w:rFonts w:ascii="黑体" w:eastAsia="黑体" w:hAnsi="黑体" w:hint="eastAsia"/>
          <w:color w:val="333333"/>
          <w:sz w:val="32"/>
          <w:szCs w:val="32"/>
        </w:rPr>
        <w:t>试题题型、结构及难度结构比</w:t>
      </w:r>
    </w:p>
    <w:p w14:paraId="422317D9" w14:textId="77777777" w:rsidR="0043785F" w:rsidRPr="008E348C" w:rsidRDefault="008E348C" w:rsidP="008E348C">
      <w:pPr>
        <w:spacing w:line="520" w:lineRule="exact"/>
        <w:ind w:firstLineChars="100" w:firstLine="320"/>
        <w:rPr>
          <w:rFonts w:ascii="楷体" w:eastAsia="楷体" w:hAnsi="楷体" w:cs="Tahoma"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Tahoma" w:hint="eastAsia"/>
          <w:bCs/>
          <w:color w:val="333333"/>
          <w:kern w:val="0"/>
          <w:sz w:val="32"/>
          <w:szCs w:val="32"/>
        </w:rPr>
        <w:t xml:space="preserve">  </w:t>
      </w:r>
      <w:r w:rsidR="005F5448" w:rsidRPr="008E348C">
        <w:rPr>
          <w:rFonts w:ascii="楷体" w:eastAsia="楷体" w:hAnsi="楷体" w:cs="Tahoma" w:hint="eastAsia"/>
          <w:bCs/>
          <w:color w:val="333333"/>
          <w:kern w:val="0"/>
          <w:sz w:val="32"/>
          <w:szCs w:val="32"/>
        </w:rPr>
        <w:t>（一）题型</w:t>
      </w:r>
    </w:p>
    <w:p w14:paraId="5756C848" w14:textId="77777777" w:rsidR="0043785F" w:rsidRDefault="005F5448">
      <w:pPr>
        <w:pStyle w:val="ab"/>
        <w:spacing w:line="520" w:lineRule="exact"/>
        <w:ind w:firstLineChars="0" w:firstLine="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 xml:space="preserve">    词语解释、判断题、选择题（分为A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型和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型）、多选题、能力题（含病案分析）。</w:t>
      </w:r>
    </w:p>
    <w:p w14:paraId="374E53F0" w14:textId="77777777" w:rsidR="0043785F" w:rsidRPr="008E348C" w:rsidRDefault="008E348C" w:rsidP="008E348C">
      <w:pPr>
        <w:spacing w:line="520" w:lineRule="exact"/>
        <w:ind w:firstLineChars="100" w:firstLine="320"/>
        <w:rPr>
          <w:rFonts w:ascii="楷体" w:eastAsia="楷体" w:hAnsi="楷体" w:cs="Tahoma"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Tahoma" w:hint="eastAsia"/>
          <w:bCs/>
          <w:color w:val="333333"/>
          <w:kern w:val="0"/>
          <w:sz w:val="32"/>
          <w:szCs w:val="32"/>
        </w:rPr>
        <w:t xml:space="preserve">  </w:t>
      </w:r>
      <w:r w:rsidR="005F5448" w:rsidRPr="008E348C">
        <w:rPr>
          <w:rFonts w:ascii="楷体" w:eastAsia="楷体" w:hAnsi="楷体" w:cs="Tahoma" w:hint="eastAsia"/>
          <w:bCs/>
          <w:color w:val="333333"/>
          <w:kern w:val="0"/>
          <w:sz w:val="32"/>
          <w:szCs w:val="32"/>
        </w:rPr>
        <w:t>（二）结构及难度结构比</w:t>
      </w:r>
    </w:p>
    <w:p w14:paraId="52F6F999" w14:textId="77777777" w:rsidR="0043785F" w:rsidRPr="008E348C" w:rsidRDefault="005F5448">
      <w:pPr>
        <w:spacing w:line="520" w:lineRule="exact"/>
        <w:ind w:left="602"/>
        <w:rPr>
          <w:rFonts w:ascii="仿宋" w:eastAsia="仿宋" w:hAnsi="仿宋" w:cs="Tahoma"/>
          <w:bCs/>
          <w:color w:val="333333"/>
          <w:kern w:val="0"/>
          <w:sz w:val="32"/>
          <w:szCs w:val="32"/>
        </w:rPr>
      </w:pPr>
      <w:r w:rsidRPr="008E348C">
        <w:rPr>
          <w:rFonts w:ascii="仿宋" w:eastAsia="仿宋" w:hAnsi="仿宋" w:cs="Tahoma" w:hint="eastAsia"/>
          <w:bCs/>
          <w:color w:val="333333"/>
          <w:kern w:val="0"/>
          <w:sz w:val="32"/>
          <w:szCs w:val="32"/>
        </w:rPr>
        <w:t>1.一级试题</w:t>
      </w:r>
    </w:p>
    <w:p w14:paraId="67D2537F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2"/>
        </w:rPr>
        <w:t>内容只涉及一级原文，难易比为易︰中︰难=6︰2︰2。</w:t>
      </w:r>
    </w:p>
    <w:p w14:paraId="0ADA2514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lastRenderedPageBreak/>
        <w:t>（1）词语解释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分，共8题，每题1分；</w:t>
      </w:r>
    </w:p>
    <w:p w14:paraId="6DCD1FFE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（2）判断题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题，每题0.5分；</w:t>
      </w:r>
    </w:p>
    <w:p w14:paraId="71514829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（3）单选题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题，每题1分；</w:t>
      </w:r>
    </w:p>
    <w:p w14:paraId="564A3485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（4）单选题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题，每题1分；</w:t>
      </w:r>
    </w:p>
    <w:p w14:paraId="77CDB43F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（5）多选题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题，每题1分。</w:t>
      </w:r>
    </w:p>
    <w:p w14:paraId="2988BE3D" w14:textId="77777777" w:rsidR="0043785F" w:rsidRPr="008E348C" w:rsidRDefault="005F5448">
      <w:pPr>
        <w:spacing w:line="520" w:lineRule="exact"/>
        <w:ind w:left="602"/>
        <w:rPr>
          <w:rFonts w:ascii="仿宋" w:eastAsia="仿宋" w:hAnsi="仿宋" w:cs="Tahoma"/>
          <w:bCs/>
          <w:color w:val="333333"/>
          <w:kern w:val="0"/>
          <w:sz w:val="32"/>
          <w:szCs w:val="32"/>
        </w:rPr>
      </w:pPr>
      <w:r w:rsidRPr="008E348C">
        <w:rPr>
          <w:rFonts w:ascii="仿宋" w:eastAsia="仿宋" w:hAnsi="仿宋" w:cs="Tahoma" w:hint="eastAsia"/>
          <w:bCs/>
          <w:color w:val="333333"/>
          <w:kern w:val="0"/>
          <w:sz w:val="32"/>
          <w:szCs w:val="32"/>
        </w:rPr>
        <w:t>2.二级试题</w:t>
      </w:r>
    </w:p>
    <w:p w14:paraId="7DF6EC9E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2"/>
        </w:rPr>
        <w:t>内容涉及一级原文50%；二级原文50%；难易比：易︰中︰难=6︰2︰2。</w:t>
      </w:r>
    </w:p>
    <w:p w14:paraId="04E06E07" w14:textId="77777777" w:rsidR="0043785F" w:rsidRDefault="005F5448">
      <w:pPr>
        <w:tabs>
          <w:tab w:val="left" w:pos="720"/>
        </w:tabs>
        <w:spacing w:line="520" w:lineRule="exact"/>
        <w:ind w:left="600"/>
        <w:jc w:val="left"/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（1）词语解释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分，共8题，每题1分；</w:t>
      </w:r>
    </w:p>
    <w:p w14:paraId="30E9A323" w14:textId="77777777" w:rsidR="0043785F" w:rsidRDefault="005F5448">
      <w:pPr>
        <w:tabs>
          <w:tab w:val="left" w:pos="720"/>
        </w:tabs>
        <w:spacing w:line="520" w:lineRule="exact"/>
        <w:ind w:left="60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（2）判断题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题，每题0.5分；</w:t>
      </w:r>
    </w:p>
    <w:p w14:paraId="0E245015" w14:textId="77777777" w:rsidR="0043785F" w:rsidRDefault="005F5448">
      <w:pPr>
        <w:tabs>
          <w:tab w:val="left" w:pos="720"/>
        </w:tabs>
        <w:spacing w:line="520" w:lineRule="exact"/>
        <w:ind w:left="60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（3）单选题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题，每题1分；</w:t>
      </w:r>
    </w:p>
    <w:p w14:paraId="2220EB5B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（4）单选题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题，每题1分；</w:t>
      </w:r>
    </w:p>
    <w:p w14:paraId="63F1BE99" w14:textId="77777777" w:rsidR="0043785F" w:rsidRDefault="005F5448">
      <w:pPr>
        <w:tabs>
          <w:tab w:val="left" w:pos="720"/>
        </w:tabs>
        <w:spacing w:line="520" w:lineRule="exact"/>
        <w:ind w:left="60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（5）多选题8分，共8题，每题1分；</w:t>
      </w:r>
    </w:p>
    <w:p w14:paraId="4C29EACB" w14:textId="77777777" w:rsidR="0043785F" w:rsidRDefault="005F5448">
      <w:pPr>
        <w:tabs>
          <w:tab w:val="left" w:pos="720"/>
        </w:tabs>
        <w:spacing w:line="520" w:lineRule="exact"/>
        <w:ind w:left="60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（6）能力题1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分。</w:t>
      </w:r>
    </w:p>
    <w:p w14:paraId="7F214735" w14:textId="77777777" w:rsidR="0043785F" w:rsidRPr="008E348C" w:rsidRDefault="005F5448">
      <w:pPr>
        <w:spacing w:line="520" w:lineRule="exact"/>
        <w:ind w:left="602"/>
        <w:rPr>
          <w:rFonts w:ascii="楷体_GB2312" w:eastAsia="楷体_GB2312" w:hAnsi="仿宋" w:cs="Tahoma"/>
          <w:bCs/>
          <w:color w:val="333333"/>
          <w:kern w:val="0"/>
          <w:sz w:val="32"/>
          <w:szCs w:val="32"/>
        </w:rPr>
      </w:pPr>
      <w:r w:rsidRPr="008E348C">
        <w:rPr>
          <w:rFonts w:ascii="仿宋" w:eastAsia="仿宋" w:hAnsi="仿宋" w:cs="Tahoma" w:hint="eastAsia"/>
          <w:bCs/>
          <w:color w:val="333333"/>
          <w:kern w:val="0"/>
          <w:sz w:val="32"/>
          <w:szCs w:val="32"/>
        </w:rPr>
        <w:t>3.三级试题</w:t>
      </w:r>
    </w:p>
    <w:p w14:paraId="3AB5B7D0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jc w:val="left"/>
        <w:rPr>
          <w:rFonts w:ascii="仿宋" w:eastAsia="仿宋" w:hAnsi="仿宋" w:cs="Tahom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333333"/>
          <w:kern w:val="0"/>
          <w:sz w:val="32"/>
          <w:szCs w:val="32"/>
        </w:rPr>
        <w:t>内容涉及一级原文30%；二级原文30%；三级原文40%；难易比为易︰中︰难=6︰2︰2。</w:t>
      </w:r>
    </w:p>
    <w:p w14:paraId="68596E44" w14:textId="77777777" w:rsidR="0043785F" w:rsidRDefault="005F5448">
      <w:pPr>
        <w:tabs>
          <w:tab w:val="left" w:pos="720"/>
        </w:tabs>
        <w:spacing w:line="520" w:lineRule="exact"/>
        <w:ind w:left="600"/>
        <w:jc w:val="left"/>
        <w:rPr>
          <w:rFonts w:ascii="仿宋" w:eastAsia="仿宋" w:hAnsi="仿宋" w:cs="Tahoma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（1）词语解释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分，共8题，每题1分；</w:t>
      </w:r>
    </w:p>
    <w:p w14:paraId="49E82063" w14:textId="77777777" w:rsidR="0043785F" w:rsidRDefault="005F5448">
      <w:pPr>
        <w:tabs>
          <w:tab w:val="left" w:pos="720"/>
        </w:tabs>
        <w:spacing w:line="520" w:lineRule="exact"/>
        <w:ind w:left="60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（2）判断题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题，每题0.5分；</w:t>
      </w:r>
    </w:p>
    <w:p w14:paraId="692F4F34" w14:textId="77777777" w:rsidR="0043785F" w:rsidRDefault="005F5448">
      <w:pPr>
        <w:tabs>
          <w:tab w:val="left" w:pos="720"/>
        </w:tabs>
        <w:spacing w:line="520" w:lineRule="exact"/>
        <w:ind w:left="60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（3）单选题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题，每题1分；</w:t>
      </w:r>
    </w:p>
    <w:p w14:paraId="56FE648B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（4）单选题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型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题，每题1分；</w:t>
      </w:r>
    </w:p>
    <w:p w14:paraId="7863FC7D" w14:textId="77777777" w:rsidR="0043785F" w:rsidRDefault="005F5448">
      <w:pPr>
        <w:tabs>
          <w:tab w:val="left" w:pos="720"/>
        </w:tabs>
        <w:spacing w:line="520" w:lineRule="exact"/>
        <w:ind w:firstLineChars="200"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（5）多选题8分，共8题，每题1分；</w:t>
      </w:r>
    </w:p>
    <w:p w14:paraId="2EDA3901" w14:textId="77777777" w:rsidR="0043785F" w:rsidRDefault="005F5448">
      <w:pPr>
        <w:tabs>
          <w:tab w:val="left" w:pos="720"/>
        </w:tabs>
        <w:spacing w:line="520" w:lineRule="exact"/>
        <w:ind w:left="600"/>
        <w:rPr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（6）能力题1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分。</w:t>
      </w:r>
    </w:p>
    <w:p w14:paraId="04C99CEE" w14:textId="28A4749F" w:rsidR="0043785F" w:rsidRDefault="0043785F">
      <w:pPr>
        <w:spacing w:line="520" w:lineRule="exact"/>
        <w:rPr>
          <w:rFonts w:ascii="黑体" w:eastAsia="黑体" w:hAnsi="黑体" w:cs="黑体"/>
          <w:b/>
          <w:sz w:val="30"/>
          <w:szCs w:val="30"/>
        </w:rPr>
      </w:pPr>
    </w:p>
    <w:sectPr w:rsidR="0043785F" w:rsidSect="00654E3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D349" w14:textId="77777777" w:rsidR="00654E3F" w:rsidRDefault="00654E3F" w:rsidP="0043785F">
      <w:r>
        <w:separator/>
      </w:r>
    </w:p>
  </w:endnote>
  <w:endnote w:type="continuationSeparator" w:id="0">
    <w:p w14:paraId="642666D9" w14:textId="77777777" w:rsidR="00654E3F" w:rsidRDefault="00654E3F" w:rsidP="0043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463"/>
      <w:docPartObj>
        <w:docPartGallery w:val="AutoText"/>
      </w:docPartObj>
    </w:sdtPr>
    <w:sdtContent>
      <w:p w14:paraId="527CBAFE" w14:textId="77777777" w:rsidR="0043785F" w:rsidRDefault="003D7B5F">
        <w:pPr>
          <w:pStyle w:val="a5"/>
          <w:jc w:val="center"/>
        </w:pPr>
        <w:r>
          <w:fldChar w:fldCharType="begin"/>
        </w:r>
        <w:r w:rsidR="005F5448">
          <w:instrText xml:space="preserve"> PAGE   \* MERGEFORMAT </w:instrText>
        </w:r>
        <w:r>
          <w:fldChar w:fldCharType="separate"/>
        </w:r>
        <w:r w:rsidR="008E348C" w:rsidRPr="008E348C">
          <w:rPr>
            <w:noProof/>
            <w:lang w:val="zh-CN"/>
          </w:rPr>
          <w:t>-</w:t>
        </w:r>
        <w:r w:rsidR="008E348C">
          <w:rPr>
            <w:noProof/>
          </w:rPr>
          <w:t xml:space="preserve"> 2 -</w:t>
        </w:r>
        <w:r>
          <w:fldChar w:fldCharType="end"/>
        </w:r>
      </w:p>
    </w:sdtContent>
  </w:sdt>
  <w:p w14:paraId="161E7D3D" w14:textId="77777777" w:rsidR="0043785F" w:rsidRDefault="00437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820C" w14:textId="77777777" w:rsidR="00654E3F" w:rsidRDefault="00654E3F" w:rsidP="0043785F">
      <w:r>
        <w:separator/>
      </w:r>
    </w:p>
  </w:footnote>
  <w:footnote w:type="continuationSeparator" w:id="0">
    <w:p w14:paraId="01762A10" w14:textId="77777777" w:rsidR="00654E3F" w:rsidRDefault="00654E3F" w:rsidP="0043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lNjk0MDcwZGYwNTZhM2E5ZTJlNDRiNjdjZWY2MzcifQ=="/>
  </w:docVars>
  <w:rsids>
    <w:rsidRoot w:val="438F240B"/>
    <w:rsid w:val="000058AD"/>
    <w:rsid w:val="00021143"/>
    <w:rsid w:val="00041C26"/>
    <w:rsid w:val="000D3F5E"/>
    <w:rsid w:val="0011492F"/>
    <w:rsid w:val="00123B76"/>
    <w:rsid w:val="001257FF"/>
    <w:rsid w:val="00147C14"/>
    <w:rsid w:val="00151B90"/>
    <w:rsid w:val="00166F5D"/>
    <w:rsid w:val="0018272C"/>
    <w:rsid w:val="001C1977"/>
    <w:rsid w:val="00225DCD"/>
    <w:rsid w:val="00234DD7"/>
    <w:rsid w:val="002B642B"/>
    <w:rsid w:val="00343520"/>
    <w:rsid w:val="003B09EE"/>
    <w:rsid w:val="003D7B5F"/>
    <w:rsid w:val="00412AB0"/>
    <w:rsid w:val="00424914"/>
    <w:rsid w:val="004317F7"/>
    <w:rsid w:val="0043785F"/>
    <w:rsid w:val="004A12CD"/>
    <w:rsid w:val="004A4FE4"/>
    <w:rsid w:val="004E6D2F"/>
    <w:rsid w:val="0050523C"/>
    <w:rsid w:val="005515F4"/>
    <w:rsid w:val="00565FB8"/>
    <w:rsid w:val="005F5448"/>
    <w:rsid w:val="00654E3F"/>
    <w:rsid w:val="006C3B4E"/>
    <w:rsid w:val="007117E8"/>
    <w:rsid w:val="00727430"/>
    <w:rsid w:val="007734D1"/>
    <w:rsid w:val="007A18DE"/>
    <w:rsid w:val="007D361B"/>
    <w:rsid w:val="0082588E"/>
    <w:rsid w:val="008632F8"/>
    <w:rsid w:val="00867F95"/>
    <w:rsid w:val="00894AC7"/>
    <w:rsid w:val="008B125B"/>
    <w:rsid w:val="008D5182"/>
    <w:rsid w:val="008E348C"/>
    <w:rsid w:val="00922DF6"/>
    <w:rsid w:val="00965FC7"/>
    <w:rsid w:val="009720DF"/>
    <w:rsid w:val="009746F2"/>
    <w:rsid w:val="009A662A"/>
    <w:rsid w:val="00A30961"/>
    <w:rsid w:val="00A80BC1"/>
    <w:rsid w:val="00AD2DF1"/>
    <w:rsid w:val="00B25B76"/>
    <w:rsid w:val="00B4708F"/>
    <w:rsid w:val="00B66AE8"/>
    <w:rsid w:val="00BB2B3E"/>
    <w:rsid w:val="00BC36BE"/>
    <w:rsid w:val="00C15D04"/>
    <w:rsid w:val="00C169C0"/>
    <w:rsid w:val="00C2224F"/>
    <w:rsid w:val="00C30BB5"/>
    <w:rsid w:val="00C7181A"/>
    <w:rsid w:val="00D0371E"/>
    <w:rsid w:val="00D91501"/>
    <w:rsid w:val="00DC64B6"/>
    <w:rsid w:val="00DD3660"/>
    <w:rsid w:val="00DD4E61"/>
    <w:rsid w:val="00E12D29"/>
    <w:rsid w:val="00E2660C"/>
    <w:rsid w:val="00E26F66"/>
    <w:rsid w:val="00E72966"/>
    <w:rsid w:val="00E83C10"/>
    <w:rsid w:val="00E83E40"/>
    <w:rsid w:val="00E845E9"/>
    <w:rsid w:val="00E92E0E"/>
    <w:rsid w:val="00ED2098"/>
    <w:rsid w:val="00EF51BA"/>
    <w:rsid w:val="00F22B92"/>
    <w:rsid w:val="00F7005C"/>
    <w:rsid w:val="00F770E1"/>
    <w:rsid w:val="00FA7AD6"/>
    <w:rsid w:val="00FC695E"/>
    <w:rsid w:val="00FD673B"/>
    <w:rsid w:val="0B6700AA"/>
    <w:rsid w:val="2A685825"/>
    <w:rsid w:val="2B4A7593"/>
    <w:rsid w:val="438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16E139A"/>
  <w15:docId w15:val="{3C381453-FF4D-4E52-B2C0-4A826EC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8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3785F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785F"/>
    <w:rPr>
      <w:sz w:val="18"/>
      <w:szCs w:val="18"/>
    </w:rPr>
  </w:style>
  <w:style w:type="paragraph" w:styleId="a5">
    <w:name w:val="footer"/>
    <w:basedOn w:val="a"/>
    <w:link w:val="a6"/>
    <w:uiPriority w:val="99"/>
    <w:rsid w:val="0043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43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43785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rsid w:val="0043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785F"/>
    <w:pPr>
      <w:ind w:firstLineChars="200" w:firstLine="420"/>
    </w:pPr>
  </w:style>
  <w:style w:type="character" w:customStyle="1" w:styleId="a4">
    <w:name w:val="批注框文本 字符"/>
    <w:basedOn w:val="a0"/>
    <w:link w:val="a3"/>
    <w:rsid w:val="004378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sid w:val="004378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8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unhideWhenUsed/>
    <w:rsid w:val="00412AB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D147-A660-4F47-BE47-51B28E9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BUCM</dc:creator>
  <cp:lastModifiedBy>admin a</cp:lastModifiedBy>
  <cp:revision>2</cp:revision>
  <cp:lastPrinted>2024-04-10T01:10:00Z</cp:lastPrinted>
  <dcterms:created xsi:type="dcterms:W3CDTF">2024-04-10T06:36:00Z</dcterms:created>
  <dcterms:modified xsi:type="dcterms:W3CDTF">2024-04-10T06:36:00Z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5E11497B23164B7EA2E22D765B0475EC_13</vt:lpwstr>
  </property>
</Properties>
</file>