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CBC23">
      <w:pPr>
        <w:ind w:firstLine="0" w:firstLineChars="0"/>
        <w:rPr>
          <w:rFonts w:ascii="黑体" w:hAnsi="黑体" w:eastAsia="黑体"/>
          <w:lang w:eastAsia="zh-Hans"/>
        </w:rPr>
      </w:pPr>
      <w:r>
        <w:rPr>
          <w:rFonts w:hint="eastAsia" w:ascii="黑体" w:hAnsi="黑体" w:eastAsia="黑体"/>
          <w:lang w:eastAsia="zh-Hans"/>
        </w:rPr>
        <w:t>附件</w:t>
      </w:r>
      <w:r>
        <w:rPr>
          <w:rFonts w:hint="eastAsia" w:ascii="黑体" w:hAnsi="黑体" w:eastAsia="黑体"/>
        </w:rPr>
        <w:t>2</w:t>
      </w:r>
    </w:p>
    <w:p w14:paraId="7A708BF9">
      <w:pPr>
        <w:ind w:firstLine="723"/>
        <w:jc w:val="center"/>
        <w:rPr>
          <w:rFonts w:ascii="黑体" w:hAnsi="黑体" w:eastAsia="黑体" w:cs="宋体"/>
          <w:b/>
          <w:bCs/>
          <w:sz w:val="36"/>
          <w:szCs w:val="36"/>
          <w:lang w:val="zh-TW" w:eastAsia="zh-TW"/>
        </w:rPr>
      </w:pPr>
      <w:r>
        <w:rPr>
          <w:rFonts w:ascii="黑体" w:hAnsi="黑体" w:eastAsia="黑体" w:cs="宋体"/>
          <w:b/>
          <w:bCs/>
          <w:sz w:val="36"/>
          <w:szCs w:val="36"/>
          <w:lang w:val="zh-TW" w:eastAsia="zh-TW"/>
        </w:rPr>
        <w:t>培训班学员报名、开票操作指南</w:t>
      </w:r>
    </w:p>
    <w:p w14:paraId="20139589">
      <w:pPr>
        <w:ind w:firstLine="600"/>
        <w:jc w:val="center"/>
        <w:rPr>
          <w:rFonts w:eastAsia="PMingLiU" w:cs="宋体"/>
          <w:lang w:val="zh-TW" w:eastAsia="zh-TW"/>
        </w:rPr>
      </w:pPr>
      <w:bookmarkStart w:id="0" w:name="_GoBack"/>
      <w:bookmarkEnd w:id="0"/>
    </w:p>
    <w:p w14:paraId="350D06DF">
      <w:pPr>
        <w:spacing w:line="440" w:lineRule="exact"/>
        <w:ind w:firstLine="602"/>
        <w:jc w:val="center"/>
        <w:rPr>
          <w:rFonts w:ascii="仿宋" w:hAnsi="仿宋" w:eastAsia="仿宋"/>
          <w:b/>
          <w:bCs/>
          <w:color w:val="FF0000"/>
        </w:rPr>
      </w:pPr>
      <w:r>
        <w:rPr>
          <w:rFonts w:ascii="仿宋" w:hAnsi="仿宋" w:eastAsia="仿宋"/>
          <w:b/>
          <w:bCs/>
          <w:color w:val="FF0000"/>
        </w:rPr>
        <w:t>支付注意事项</w:t>
      </w:r>
    </w:p>
    <w:p w14:paraId="4DC05506">
      <w:pPr>
        <w:widowControl/>
        <w:spacing w:before="75" w:after="75"/>
        <w:ind w:firstLine="602"/>
        <w:jc w:val="left"/>
        <w:rPr>
          <w:rFonts w:ascii="仿宋" w:hAnsi="仿宋" w:eastAsia="仿宋"/>
          <w:b/>
          <w:bCs/>
          <w:color w:val="FF0000"/>
        </w:rPr>
      </w:pPr>
      <w:r>
        <w:rPr>
          <w:rFonts w:ascii="仿宋" w:hAnsi="仿宋" w:eastAsia="仿宋"/>
          <w:b/>
          <w:bCs/>
          <w:color w:val="FF0000"/>
        </w:rPr>
        <w:t>微信支付：</w:t>
      </w:r>
    </w:p>
    <w:p w14:paraId="62AEA8A2">
      <w:pPr>
        <w:widowControl/>
        <w:spacing w:line="420" w:lineRule="atLeast"/>
        <w:ind w:firstLine="602"/>
        <w:jc w:val="left"/>
        <w:rPr>
          <w:rFonts w:ascii="仿宋" w:hAnsi="仿宋" w:eastAsia="仿宋"/>
          <w:b/>
          <w:bCs/>
          <w:color w:val="FF0000"/>
        </w:rPr>
      </w:pPr>
      <w:r>
        <w:rPr>
          <w:rFonts w:ascii="仿宋" w:hAnsi="仿宋" w:eastAsia="仿宋"/>
          <w:b/>
          <w:bCs/>
          <w:color w:val="FF0000"/>
        </w:rPr>
        <w:t>1、请确保操作前，微信支付绑定银行卡的金额或微信余额的金额可满足支付的课程金额；</w:t>
      </w:r>
    </w:p>
    <w:p w14:paraId="2A45D67B">
      <w:pPr>
        <w:widowControl/>
        <w:spacing w:line="420" w:lineRule="atLeast"/>
        <w:ind w:firstLine="602"/>
        <w:jc w:val="left"/>
        <w:rPr>
          <w:rFonts w:ascii="仿宋" w:hAnsi="仿宋" w:eastAsia="仿宋"/>
          <w:b/>
          <w:bCs/>
          <w:color w:val="FF0000"/>
        </w:rPr>
      </w:pPr>
      <w:r>
        <w:rPr>
          <w:rFonts w:ascii="仿宋" w:hAnsi="仿宋" w:eastAsia="仿宋"/>
          <w:b/>
          <w:bCs/>
          <w:color w:val="FF0000"/>
        </w:rPr>
        <w:t>2、点击“微信支付”后请按流程完成支付，完成支付前不能中断；</w:t>
      </w:r>
    </w:p>
    <w:p w14:paraId="6BF90F69">
      <w:pPr>
        <w:widowControl/>
        <w:spacing w:line="420" w:lineRule="atLeast"/>
        <w:ind w:firstLine="602"/>
        <w:jc w:val="left"/>
        <w:rPr>
          <w:rFonts w:ascii="仿宋" w:hAnsi="仿宋" w:eastAsia="仿宋"/>
          <w:b/>
          <w:bCs/>
          <w:color w:val="FF0000"/>
        </w:rPr>
      </w:pPr>
      <w:r>
        <w:rPr>
          <w:rFonts w:ascii="仿宋" w:hAnsi="仿宋" w:eastAsia="仿宋"/>
          <w:b/>
          <w:bCs/>
          <w:color w:val="FF0000"/>
        </w:rPr>
        <w:t>3、扣款成功后即报名缴费成功，无需进行其他操作；</w:t>
      </w:r>
    </w:p>
    <w:p w14:paraId="349F475F">
      <w:pPr>
        <w:spacing w:before="75" w:after="75"/>
        <w:ind w:firstLine="602"/>
        <w:jc w:val="center"/>
        <w:rPr>
          <w:rFonts w:ascii="仿宋" w:hAnsi="仿宋" w:eastAsia="仿宋"/>
          <w:b/>
          <w:bCs/>
        </w:rPr>
      </w:pPr>
      <w:r>
        <w:rPr>
          <w:rFonts w:ascii="仿宋" w:hAnsi="仿宋" w:eastAsia="仿宋"/>
          <w:b/>
          <w:bCs/>
        </w:rPr>
        <w:t>缴费流程</w:t>
      </w:r>
    </w:p>
    <w:p w14:paraId="554542C4">
      <w:pPr>
        <w:spacing w:line="420" w:lineRule="atLeast"/>
        <w:ind w:firstLine="600"/>
        <w:jc w:val="left"/>
        <w:rPr>
          <w:rFonts w:ascii="仿宋" w:hAnsi="仿宋" w:eastAsia="仿宋" w:cs="宋体"/>
          <w:b/>
          <w:bCs/>
          <w:color w:val="FF0000"/>
          <w:kern w:val="0"/>
          <w:u w:color="FF0000"/>
        </w:rPr>
      </w:pPr>
      <w:r>
        <w:rPr>
          <w:rFonts w:ascii="仿宋" w:hAnsi="仿宋" w:eastAsia="仿宋"/>
        </w:rPr>
        <w:t>第一步：微信扫描以下二维码</w:t>
      </w:r>
      <w:r>
        <w:rPr>
          <w:rFonts w:ascii="仿宋" w:hAnsi="仿宋" w:eastAsia="仿宋" w:cs="Calibri"/>
        </w:rPr>
        <w:t xml:space="preserve">                          </w:t>
      </w:r>
    </w:p>
    <w:p w14:paraId="5CE68703">
      <w:pPr>
        <w:spacing w:line="240" w:lineRule="auto"/>
        <w:ind w:firstLine="600"/>
        <w:jc w:val="center"/>
        <w:rPr>
          <w:rFonts w:ascii="仿宋" w:hAnsi="仿宋" w:eastAsia="仿宋" w:cs="宋体"/>
          <w:b/>
          <w:bCs/>
          <w:color w:val="FF0000"/>
          <w:kern w:val="0"/>
          <w:u w:color="FF0000"/>
        </w:rPr>
      </w:pPr>
      <w:r>
        <mc:AlternateContent>
          <mc:Choice Requires="wps">
            <w:drawing>
              <wp:inline distT="0" distB="0" distL="0" distR="0">
                <wp:extent cx="304800" cy="304800"/>
                <wp:effectExtent l="0" t="0" r="0" b="0"/>
                <wp:docPr id="4" name="矩形 4"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B5uYb8ZAgAAHgQAAA4A&#10;AAAAAAAAAQAgAAAAIQEAAGRycy9lMm9Eb2MueG1sUEsFBgAAAAAGAAYAWQEAAKwFAAAAAA==&#10;">
                <v:fill on="f" focussize="0,0"/>
                <v:stroke on="f"/>
                <v:imagedata o:title=""/>
                <o:lock v:ext="edit" aspectratio="t"/>
                <w10:wrap type="none"/>
                <w10:anchorlock/>
              </v:rect>
            </w:pict>
          </mc:Fallback>
        </mc:AlternateContent>
      </w:r>
      <w:r>
        <mc:AlternateContent>
          <mc:Choice Requires="wps">
            <w:drawing>
              <wp:inline distT="0" distB="0" distL="0" distR="0">
                <wp:extent cx="304800" cy="304800"/>
                <wp:effectExtent l="0" t="0" r="0" b="0"/>
                <wp:docPr id="6" name="矩形 6"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LCI0toZAgAAHgQAAA4A&#10;AAAAAAAAAQAgAAAAIQEAAGRycy9lMm9Eb2MueG1sUEsFBgAAAAAGAAYAWQEAAKwFAAAAAA==&#10;">
                <v:fill on="f" focussize="0,0"/>
                <v:stroke on="f"/>
                <v:imagedata o:title=""/>
                <o:lock v:ext="edit" aspectratio="t"/>
                <w10:wrap type="none"/>
                <w10:anchorlock/>
              </v:rect>
            </w:pict>
          </mc:Fallback>
        </mc:AlternateContent>
      </w:r>
      <w:r>
        <w:drawing>
          <wp:inline distT="0" distB="0" distL="0" distR="0">
            <wp:extent cx="2164715" cy="2173605"/>
            <wp:effectExtent l="0" t="0" r="698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75857" cy="2184527"/>
                    </a:xfrm>
                    <a:prstGeom prst="rect">
                      <a:avLst/>
                    </a:prstGeom>
                  </pic:spPr>
                </pic:pic>
              </a:graphicData>
            </a:graphic>
          </wp:inline>
        </w:drawing>
      </w:r>
    </w:p>
    <w:p w14:paraId="1DA294CF">
      <w:pPr>
        <w:spacing w:line="240" w:lineRule="auto"/>
        <w:ind w:firstLine="600"/>
        <w:jc w:val="left"/>
        <w:rPr>
          <w:rFonts w:ascii="仿宋" w:hAnsi="仿宋" w:eastAsia="仿宋" w:cs="宋体"/>
          <w:b/>
          <w:bCs/>
          <w:kern w:val="0"/>
          <w:lang w:val="zh-TW" w:eastAsia="zh-TW"/>
        </w:rPr>
      </w:pPr>
      <w:r>
        <w:rPr>
          <w:rFonts w:ascii="仿宋" w:hAnsi="仿宋" w:eastAsia="仿宋"/>
        </w:rPr>
        <w:t>第二步：进入缴费系统，</w:t>
      </w:r>
      <w:r>
        <w:rPr>
          <w:rFonts w:hint="eastAsia" w:ascii="仿宋" w:hAnsi="仿宋" w:eastAsia="仿宋"/>
        </w:rPr>
        <w:t>在</w:t>
      </w:r>
      <w:r>
        <w:rPr>
          <w:rFonts w:ascii="仿宋" w:hAnsi="仿宋" w:eastAsia="仿宋"/>
        </w:rPr>
        <w:t>“BUCM</w:t>
      </w:r>
      <w:r>
        <w:rPr>
          <w:rFonts w:hint="eastAsia" w:ascii="仿宋" w:hAnsi="仿宋" w:eastAsia="仿宋"/>
        </w:rPr>
        <w:t>缴费</w:t>
      </w:r>
      <w:r>
        <w:rPr>
          <w:rFonts w:ascii="仿宋" w:hAnsi="仿宋" w:eastAsia="仿宋"/>
        </w:rPr>
        <w:t>”</w:t>
      </w:r>
      <w:r>
        <w:rPr>
          <w:rFonts w:hint="eastAsia" w:ascii="仿宋" w:hAnsi="仿宋" w:eastAsia="仿宋"/>
        </w:rPr>
        <w:t>页面</w:t>
      </w:r>
      <w:r>
        <w:rPr>
          <w:rFonts w:ascii="仿宋" w:hAnsi="仿宋" w:eastAsia="仿宋"/>
        </w:rPr>
        <w:t>，点击“注册”，用手机号进行注册，</w:t>
      </w:r>
      <w:r>
        <w:rPr>
          <w:rFonts w:hint="eastAsia" w:ascii="仿宋" w:hAnsi="仿宋" w:eastAsia="仿宋"/>
        </w:rPr>
        <w:t>完成</w:t>
      </w:r>
      <w:r>
        <w:rPr>
          <w:rFonts w:ascii="仿宋" w:hAnsi="仿宋" w:eastAsia="仿宋"/>
        </w:rPr>
        <w:t>绑定手机号、收取验证码、设置密码的操作；</w:t>
      </w:r>
    </w:p>
    <w:p w14:paraId="1EB780C8">
      <w:pPr>
        <w:spacing w:line="240" w:lineRule="auto"/>
        <w:ind w:firstLine="602"/>
        <w:jc w:val="center"/>
        <w:rPr>
          <w:rFonts w:ascii="仿宋" w:hAnsi="仿宋" w:eastAsia="仿宋" w:cs="宋体"/>
          <w:b/>
          <w:bCs/>
          <w:color w:val="FF0000"/>
          <w:kern w:val="0"/>
          <w:u w:color="FF0000"/>
        </w:rPr>
      </w:pPr>
      <w:r>
        <w:rPr>
          <w:rFonts w:ascii="仿宋" w:hAnsi="仿宋" w:eastAsia="仿宋" w:cs="宋体"/>
          <w:b/>
          <w:bCs/>
          <w:color w:val="FF0000"/>
          <w:kern w:val="0"/>
          <w:u w:color="FF0000"/>
        </w:rPr>
        <w:drawing>
          <wp:inline distT="0" distB="0" distL="0" distR="0">
            <wp:extent cx="1365885" cy="2298700"/>
            <wp:effectExtent l="0" t="0" r="5715"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l="3831" r="3856"/>
                    <a:stretch>
                      <a:fillRect/>
                    </a:stretch>
                  </pic:blipFill>
                  <pic:spPr>
                    <a:xfrm>
                      <a:off x="0" y="0"/>
                      <a:ext cx="1374677" cy="2312540"/>
                    </a:xfrm>
                    <a:prstGeom prst="rect">
                      <a:avLst/>
                    </a:prstGeom>
                    <a:noFill/>
                    <a:ln>
                      <a:noFill/>
                    </a:ln>
                  </pic:spPr>
                </pic:pic>
              </a:graphicData>
            </a:graphic>
          </wp:inline>
        </w:drawing>
      </w:r>
    </w:p>
    <w:p w14:paraId="2AD7AA7F">
      <w:pPr>
        <w:spacing w:line="440" w:lineRule="exact"/>
        <w:ind w:firstLine="600"/>
        <w:jc w:val="left"/>
        <w:rPr>
          <w:rFonts w:ascii="仿宋" w:hAnsi="仿宋" w:eastAsia="仿宋"/>
        </w:rPr>
      </w:pPr>
      <w:r>
        <w:rPr>
          <w:rFonts w:ascii="仿宋" w:hAnsi="仿宋" w:eastAsia="仿宋"/>
        </w:rPr>
        <w:t>第三步：</w:t>
      </w:r>
      <w:r>
        <w:rPr>
          <w:rFonts w:hint="eastAsia" w:ascii="仿宋" w:hAnsi="仿宋" w:eastAsia="仿宋"/>
        </w:rPr>
        <w:t>完成注册后，登录</w:t>
      </w:r>
      <w:r>
        <w:rPr>
          <w:rFonts w:ascii="仿宋" w:hAnsi="仿宋" w:eastAsia="仿宋"/>
        </w:rPr>
        <w:t>进入主页，点击选择“培训班报名入口”，点击“继续教育学部培训班”，再选择需要报名的课程，点击进去，进行完善个人信息的操作；</w:t>
      </w:r>
    </w:p>
    <w:p w14:paraId="1417C178">
      <w:pPr>
        <w:spacing w:line="440" w:lineRule="exact"/>
        <w:ind w:firstLine="600"/>
        <w:jc w:val="left"/>
        <w:rPr>
          <w:rFonts w:ascii="仿宋" w:hAnsi="仿宋" w:eastAsia="仿宋" w:cs="宋体"/>
          <w:b/>
          <w:bCs/>
          <w:color w:val="FF0000"/>
          <w:kern w:val="0"/>
          <w:u w:color="FF0000"/>
        </w:rPr>
      </w:pPr>
      <w:r>
        <w:rPr>
          <w:rFonts w:ascii="仿宋" w:hAnsi="仿宋" w:eastAsia="仿宋"/>
        </w:rPr>
        <w:drawing>
          <wp:anchor distT="0" distB="0" distL="0" distR="0" simplePos="0" relativeHeight="251662336" behindDoc="0" locked="0" layoutInCell="1" allowOverlap="1">
            <wp:simplePos x="0" y="0"/>
            <wp:positionH relativeFrom="column">
              <wp:posOffset>3695700</wp:posOffset>
            </wp:positionH>
            <wp:positionV relativeFrom="paragraph">
              <wp:posOffset>10160</wp:posOffset>
            </wp:positionV>
            <wp:extent cx="1800225" cy="3867150"/>
            <wp:effectExtent l="0" t="0" r="9525" b="0"/>
            <wp:wrapNone/>
            <wp:docPr id="1073741836" name="officeArt object"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officeArt object" descr="20"/>
                    <pic:cNvPicPr>
                      <a:picLocks noChangeAspect="1"/>
                    </pic:cNvPicPr>
                  </pic:nvPicPr>
                  <pic:blipFill>
                    <a:blip r:embed="rId14"/>
                    <a:stretch>
                      <a:fillRect/>
                    </a:stretch>
                  </pic:blipFill>
                  <pic:spPr>
                    <a:xfrm>
                      <a:off x="0" y="0"/>
                      <a:ext cx="1800225" cy="3867150"/>
                    </a:xfrm>
                    <a:prstGeom prst="rect">
                      <a:avLst/>
                    </a:prstGeom>
                    <a:ln w="12700" cap="flat">
                      <a:noFill/>
                      <a:miter lim="400000"/>
                      <a:headEnd/>
                      <a:tailEnd/>
                    </a:ln>
                    <a:effectLst/>
                  </pic:spPr>
                </pic:pic>
              </a:graphicData>
            </a:graphic>
          </wp:anchor>
        </w:drawing>
      </w:r>
      <w:r>
        <w:rPr>
          <w:rFonts w:ascii="仿宋" w:hAnsi="仿宋" w:eastAsia="仿宋"/>
        </w:rPr>
        <w:drawing>
          <wp:anchor distT="0" distB="0" distL="0" distR="0" simplePos="0" relativeHeight="251661312" behindDoc="0" locked="0" layoutInCell="1" allowOverlap="1">
            <wp:simplePos x="0" y="0"/>
            <wp:positionH relativeFrom="column">
              <wp:posOffset>1829435</wp:posOffset>
            </wp:positionH>
            <wp:positionV relativeFrom="paragraph">
              <wp:posOffset>7620</wp:posOffset>
            </wp:positionV>
            <wp:extent cx="1800225" cy="3867150"/>
            <wp:effectExtent l="0" t="0" r="9525" b="0"/>
            <wp:wrapNone/>
            <wp:docPr id="1073741837" name="officeArt object"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7" name="officeArt object" descr="19"/>
                    <pic:cNvPicPr>
                      <a:picLocks noChangeAspect="1"/>
                    </pic:cNvPicPr>
                  </pic:nvPicPr>
                  <pic:blipFill>
                    <a:blip r:embed="rId15"/>
                    <a:stretch>
                      <a:fillRect/>
                    </a:stretch>
                  </pic:blipFill>
                  <pic:spPr>
                    <a:xfrm>
                      <a:off x="0" y="0"/>
                      <a:ext cx="1800225" cy="3867150"/>
                    </a:xfrm>
                    <a:prstGeom prst="rect">
                      <a:avLst/>
                    </a:prstGeom>
                    <a:ln w="12700" cap="flat">
                      <a:noFill/>
                      <a:miter lim="400000"/>
                      <a:headEnd/>
                      <a:tailEnd/>
                    </a:ln>
                    <a:effectLst/>
                  </pic:spPr>
                </pic:pic>
              </a:graphicData>
            </a:graphic>
          </wp:anchor>
        </w:drawing>
      </w:r>
      <w:r>
        <w:rPr>
          <w:rFonts w:ascii="仿宋" w:hAnsi="仿宋" w:eastAsia="仿宋" w:cs="宋体"/>
          <w:b/>
          <w:bCs/>
          <w:color w:val="FF0000"/>
          <w:kern w:val="0"/>
          <w:u w:color="FF0000"/>
        </w:rPr>
        <w:drawing>
          <wp:anchor distT="0" distB="0" distL="0" distR="0" simplePos="0" relativeHeight="251660288" behindDoc="0" locked="0" layoutInCell="1" allowOverlap="1">
            <wp:simplePos x="0" y="0"/>
            <wp:positionH relativeFrom="column">
              <wp:posOffset>-36830</wp:posOffset>
            </wp:positionH>
            <wp:positionV relativeFrom="line">
              <wp:posOffset>36830</wp:posOffset>
            </wp:positionV>
            <wp:extent cx="1800225" cy="3867150"/>
            <wp:effectExtent l="0" t="0" r="0" b="0"/>
            <wp:wrapNone/>
            <wp:docPr id="1073741838" name="officeArt object"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8" name="officeArt object" descr="18"/>
                    <pic:cNvPicPr>
                      <a:picLocks noChangeAspect="1"/>
                    </pic:cNvPicPr>
                  </pic:nvPicPr>
                  <pic:blipFill>
                    <a:blip r:embed="rId16"/>
                    <a:stretch>
                      <a:fillRect/>
                    </a:stretch>
                  </pic:blipFill>
                  <pic:spPr>
                    <a:xfrm>
                      <a:off x="0" y="0"/>
                      <a:ext cx="1800225" cy="3867150"/>
                    </a:xfrm>
                    <a:prstGeom prst="rect">
                      <a:avLst/>
                    </a:prstGeom>
                    <a:ln w="12700" cap="flat">
                      <a:noFill/>
                      <a:miter lim="400000"/>
                      <a:headEnd/>
                      <a:tailEnd/>
                    </a:ln>
                    <a:effectLst/>
                  </pic:spPr>
                </pic:pic>
              </a:graphicData>
            </a:graphic>
          </wp:anchor>
        </w:drawing>
      </w:r>
    </w:p>
    <w:p w14:paraId="36339593">
      <w:pPr>
        <w:spacing w:line="440" w:lineRule="exact"/>
        <w:ind w:firstLine="602"/>
        <w:jc w:val="left"/>
        <w:rPr>
          <w:rFonts w:ascii="仿宋" w:hAnsi="仿宋" w:eastAsia="仿宋" w:cs="宋体"/>
          <w:b/>
          <w:bCs/>
          <w:color w:val="FF0000"/>
          <w:kern w:val="0"/>
          <w:u w:color="FF0000"/>
        </w:rPr>
      </w:pPr>
    </w:p>
    <w:p w14:paraId="7016DAE7">
      <w:pPr>
        <w:spacing w:line="440" w:lineRule="exact"/>
        <w:ind w:firstLine="602"/>
        <w:jc w:val="left"/>
        <w:rPr>
          <w:rFonts w:ascii="仿宋" w:hAnsi="仿宋" w:eastAsia="仿宋" w:cs="宋体"/>
          <w:b/>
          <w:bCs/>
          <w:color w:val="FF0000"/>
          <w:kern w:val="0"/>
          <w:u w:color="FF0000"/>
        </w:rPr>
      </w:pPr>
    </w:p>
    <w:p w14:paraId="1C2C7915">
      <w:pPr>
        <w:spacing w:line="440" w:lineRule="exact"/>
        <w:ind w:firstLine="602"/>
        <w:jc w:val="left"/>
        <w:rPr>
          <w:rFonts w:ascii="仿宋" w:hAnsi="仿宋" w:eastAsia="仿宋" w:cs="宋体"/>
          <w:b/>
          <w:bCs/>
          <w:color w:val="FF0000"/>
          <w:kern w:val="0"/>
          <w:u w:color="FF0000"/>
        </w:rPr>
      </w:pPr>
    </w:p>
    <w:p w14:paraId="1EF5683D">
      <w:pPr>
        <w:spacing w:line="440" w:lineRule="exact"/>
        <w:ind w:firstLine="602"/>
        <w:jc w:val="left"/>
        <w:rPr>
          <w:rFonts w:ascii="仿宋" w:hAnsi="仿宋" w:eastAsia="仿宋" w:cs="宋体"/>
          <w:b/>
          <w:bCs/>
          <w:color w:val="FF0000"/>
          <w:kern w:val="0"/>
          <w:u w:color="FF0000"/>
        </w:rPr>
      </w:pPr>
    </w:p>
    <w:p w14:paraId="11A4B1E8">
      <w:pPr>
        <w:spacing w:line="440" w:lineRule="exact"/>
        <w:ind w:firstLine="602"/>
        <w:jc w:val="left"/>
        <w:rPr>
          <w:rFonts w:ascii="仿宋" w:hAnsi="仿宋" w:eastAsia="仿宋" w:cs="宋体"/>
          <w:b/>
          <w:bCs/>
          <w:color w:val="FF0000"/>
          <w:kern w:val="0"/>
          <w:u w:color="FF0000"/>
        </w:rPr>
      </w:pPr>
    </w:p>
    <w:p w14:paraId="2F0DB7D8">
      <w:pPr>
        <w:spacing w:line="440" w:lineRule="exact"/>
        <w:ind w:firstLine="602"/>
        <w:jc w:val="left"/>
        <w:rPr>
          <w:rFonts w:ascii="仿宋" w:hAnsi="仿宋" w:eastAsia="仿宋" w:cs="宋体"/>
          <w:b/>
          <w:bCs/>
          <w:color w:val="FF0000"/>
          <w:kern w:val="0"/>
          <w:u w:color="FF0000"/>
        </w:rPr>
      </w:pPr>
    </w:p>
    <w:p w14:paraId="4D31B618">
      <w:pPr>
        <w:spacing w:line="440" w:lineRule="exact"/>
        <w:ind w:firstLine="602"/>
        <w:jc w:val="left"/>
        <w:rPr>
          <w:rFonts w:ascii="仿宋" w:hAnsi="仿宋" w:eastAsia="仿宋" w:cs="宋体"/>
          <w:b/>
          <w:bCs/>
          <w:color w:val="FF0000"/>
          <w:kern w:val="0"/>
          <w:u w:color="FF0000"/>
        </w:rPr>
      </w:pPr>
      <w:r>
        <w:rPr>
          <w:rFonts w:ascii="仿宋" w:hAnsi="仿宋" w:eastAsia="仿宋" w:cs="宋体"/>
          <w:b/>
          <w:bCs/>
          <w:color w:val="FF0000"/>
          <w:kern w:val="0"/>
          <w:u w:color="FF0000"/>
        </w:rPr>
        <w:drawing>
          <wp:anchor distT="0" distB="0" distL="0" distR="0" simplePos="0" relativeHeight="251663360" behindDoc="0" locked="0" layoutInCell="1" allowOverlap="1">
            <wp:simplePos x="0" y="0"/>
            <wp:positionH relativeFrom="column">
              <wp:posOffset>2675255</wp:posOffset>
            </wp:positionH>
            <wp:positionV relativeFrom="line">
              <wp:posOffset>271780</wp:posOffset>
            </wp:positionV>
            <wp:extent cx="1705610" cy="3473450"/>
            <wp:effectExtent l="0" t="0" r="8890" b="0"/>
            <wp:wrapNone/>
            <wp:docPr id="1073741840" name="officeArt object"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0" name="officeArt object" descr="22"/>
                    <pic:cNvPicPr>
                      <a:picLocks noChangeAspect="1"/>
                    </pic:cNvPicPr>
                  </pic:nvPicPr>
                  <pic:blipFill>
                    <a:blip r:embed="rId17"/>
                    <a:srcRect b="5198"/>
                    <a:stretch>
                      <a:fillRect/>
                    </a:stretch>
                  </pic:blipFill>
                  <pic:spPr>
                    <a:xfrm>
                      <a:off x="0" y="0"/>
                      <a:ext cx="1705632" cy="3473495"/>
                    </a:xfrm>
                    <a:prstGeom prst="rect">
                      <a:avLst/>
                    </a:prstGeom>
                    <a:ln>
                      <a:noFill/>
                    </a:ln>
                    <a:effectLst/>
                  </pic:spPr>
                </pic:pic>
              </a:graphicData>
            </a:graphic>
          </wp:anchor>
        </w:drawing>
      </w:r>
    </w:p>
    <w:p w14:paraId="108B2D3B">
      <w:pPr>
        <w:spacing w:line="440" w:lineRule="exact"/>
        <w:ind w:firstLine="602"/>
        <w:jc w:val="left"/>
        <w:rPr>
          <w:rFonts w:ascii="仿宋" w:hAnsi="仿宋" w:eastAsia="仿宋" w:cs="宋体"/>
          <w:b/>
          <w:bCs/>
          <w:color w:val="FF0000"/>
          <w:kern w:val="0"/>
          <w:u w:color="FF0000"/>
        </w:rPr>
      </w:pPr>
      <w:r>
        <w:rPr>
          <w:rFonts w:ascii="仿宋" w:hAnsi="仿宋" w:eastAsia="仿宋" w:cs="宋体"/>
          <w:b/>
          <w:bCs/>
          <w:color w:val="FF0000"/>
          <w:kern w:val="0"/>
          <w:u w:color="FF0000"/>
        </w:rPr>
        <w:drawing>
          <wp:anchor distT="0" distB="0" distL="0" distR="0" simplePos="0" relativeHeight="251665408" behindDoc="0" locked="0" layoutInCell="1" allowOverlap="1">
            <wp:simplePos x="0" y="0"/>
            <wp:positionH relativeFrom="column">
              <wp:posOffset>751205</wp:posOffset>
            </wp:positionH>
            <wp:positionV relativeFrom="line">
              <wp:posOffset>36830</wp:posOffset>
            </wp:positionV>
            <wp:extent cx="1663700" cy="3429000"/>
            <wp:effectExtent l="0" t="0" r="0" b="0"/>
            <wp:wrapNone/>
            <wp:docPr id="1073741839" name="officeArt object"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9" name="officeArt object" descr="21"/>
                    <pic:cNvPicPr>
                      <a:picLocks noChangeAspect="1"/>
                    </pic:cNvPicPr>
                  </pic:nvPicPr>
                  <pic:blipFill>
                    <a:blip r:embed="rId18"/>
                    <a:srcRect b="4053"/>
                    <a:stretch>
                      <a:fillRect/>
                    </a:stretch>
                  </pic:blipFill>
                  <pic:spPr>
                    <a:xfrm>
                      <a:off x="0" y="0"/>
                      <a:ext cx="1664247" cy="3430127"/>
                    </a:xfrm>
                    <a:prstGeom prst="rect">
                      <a:avLst/>
                    </a:prstGeom>
                    <a:ln>
                      <a:noFill/>
                    </a:ln>
                    <a:effectLst/>
                  </pic:spPr>
                </pic:pic>
              </a:graphicData>
            </a:graphic>
          </wp:anchor>
        </w:drawing>
      </w:r>
    </w:p>
    <w:p w14:paraId="2E594792">
      <w:pPr>
        <w:spacing w:line="440" w:lineRule="exact"/>
        <w:ind w:firstLine="602"/>
        <w:jc w:val="left"/>
        <w:rPr>
          <w:rFonts w:ascii="仿宋" w:hAnsi="仿宋" w:eastAsia="仿宋" w:cs="宋体"/>
          <w:b/>
          <w:bCs/>
          <w:color w:val="FF0000"/>
          <w:kern w:val="0"/>
          <w:u w:color="FF0000"/>
        </w:rPr>
      </w:pPr>
    </w:p>
    <w:p w14:paraId="777293D7">
      <w:pPr>
        <w:spacing w:line="440" w:lineRule="exact"/>
        <w:ind w:firstLine="602"/>
        <w:jc w:val="left"/>
        <w:rPr>
          <w:rFonts w:ascii="仿宋" w:hAnsi="仿宋" w:eastAsia="仿宋" w:cs="宋体"/>
          <w:b/>
          <w:bCs/>
          <w:color w:val="FF0000"/>
          <w:kern w:val="0"/>
          <w:u w:color="FF0000"/>
        </w:rPr>
      </w:pPr>
    </w:p>
    <w:p w14:paraId="1398638B">
      <w:pPr>
        <w:spacing w:line="440" w:lineRule="exact"/>
        <w:ind w:firstLine="602"/>
        <w:jc w:val="left"/>
        <w:rPr>
          <w:rFonts w:ascii="仿宋" w:hAnsi="仿宋" w:eastAsia="仿宋" w:cs="宋体"/>
          <w:b/>
          <w:bCs/>
          <w:color w:val="FF0000"/>
          <w:kern w:val="0"/>
          <w:u w:color="FF0000"/>
        </w:rPr>
      </w:pPr>
    </w:p>
    <w:p w14:paraId="10F47BED">
      <w:pPr>
        <w:spacing w:line="440" w:lineRule="exact"/>
        <w:ind w:firstLine="602"/>
        <w:jc w:val="left"/>
        <w:rPr>
          <w:rFonts w:ascii="仿宋" w:hAnsi="仿宋" w:eastAsia="仿宋" w:cs="宋体"/>
          <w:b/>
          <w:bCs/>
          <w:color w:val="FF0000"/>
          <w:kern w:val="0"/>
          <w:u w:color="FF0000"/>
        </w:rPr>
      </w:pPr>
    </w:p>
    <w:p w14:paraId="648535B3">
      <w:pPr>
        <w:spacing w:line="440" w:lineRule="exact"/>
        <w:ind w:firstLine="602"/>
        <w:jc w:val="left"/>
        <w:rPr>
          <w:rFonts w:ascii="仿宋" w:hAnsi="仿宋" w:eastAsia="仿宋" w:cs="宋体"/>
          <w:b/>
          <w:bCs/>
          <w:color w:val="FF0000"/>
          <w:kern w:val="0"/>
          <w:u w:color="FF0000"/>
        </w:rPr>
      </w:pPr>
    </w:p>
    <w:p w14:paraId="46FCFC67">
      <w:pPr>
        <w:spacing w:line="440" w:lineRule="exact"/>
        <w:ind w:firstLine="602"/>
        <w:jc w:val="left"/>
        <w:rPr>
          <w:rFonts w:ascii="仿宋" w:hAnsi="仿宋" w:eastAsia="仿宋" w:cs="宋体"/>
          <w:b/>
          <w:bCs/>
          <w:color w:val="FF0000"/>
          <w:kern w:val="0"/>
          <w:u w:color="FF0000"/>
        </w:rPr>
      </w:pPr>
    </w:p>
    <w:p w14:paraId="63A339D5">
      <w:pPr>
        <w:spacing w:line="440" w:lineRule="exact"/>
        <w:ind w:firstLine="602"/>
        <w:jc w:val="left"/>
        <w:rPr>
          <w:rFonts w:ascii="仿宋" w:hAnsi="仿宋" w:eastAsia="仿宋" w:cs="宋体"/>
          <w:b/>
          <w:bCs/>
          <w:color w:val="FF0000"/>
          <w:kern w:val="0"/>
          <w:u w:color="FF0000"/>
        </w:rPr>
      </w:pPr>
    </w:p>
    <w:p w14:paraId="417194C9">
      <w:pPr>
        <w:spacing w:line="440" w:lineRule="exact"/>
        <w:ind w:firstLine="602"/>
        <w:jc w:val="left"/>
        <w:rPr>
          <w:rFonts w:ascii="仿宋" w:hAnsi="仿宋" w:eastAsia="仿宋" w:cs="宋体"/>
          <w:b/>
          <w:bCs/>
          <w:color w:val="FF0000"/>
          <w:kern w:val="0"/>
          <w:u w:color="FF0000"/>
        </w:rPr>
      </w:pPr>
    </w:p>
    <w:p w14:paraId="10428636">
      <w:pPr>
        <w:spacing w:line="440" w:lineRule="exact"/>
        <w:ind w:firstLine="602"/>
        <w:jc w:val="left"/>
        <w:rPr>
          <w:rFonts w:ascii="仿宋" w:hAnsi="仿宋" w:eastAsia="仿宋" w:cs="宋体"/>
          <w:b/>
          <w:bCs/>
          <w:color w:val="FF0000"/>
          <w:kern w:val="0"/>
          <w:u w:color="FF0000"/>
        </w:rPr>
      </w:pPr>
    </w:p>
    <w:p w14:paraId="7D5010A3">
      <w:pPr>
        <w:spacing w:line="440" w:lineRule="exact"/>
        <w:ind w:firstLine="602"/>
        <w:jc w:val="left"/>
        <w:rPr>
          <w:rFonts w:ascii="仿宋" w:hAnsi="仿宋" w:eastAsia="仿宋" w:cs="宋体"/>
          <w:b/>
          <w:bCs/>
          <w:color w:val="FF0000"/>
          <w:kern w:val="0"/>
          <w:u w:color="FF0000"/>
        </w:rPr>
      </w:pPr>
    </w:p>
    <w:p w14:paraId="570BCA31">
      <w:pPr>
        <w:spacing w:line="440" w:lineRule="exact"/>
        <w:ind w:firstLine="602"/>
        <w:jc w:val="left"/>
        <w:rPr>
          <w:rFonts w:ascii="仿宋" w:hAnsi="仿宋" w:eastAsia="仿宋" w:cs="宋体"/>
          <w:b/>
          <w:bCs/>
          <w:color w:val="FF0000"/>
          <w:kern w:val="0"/>
          <w:u w:color="FF0000"/>
        </w:rPr>
      </w:pPr>
    </w:p>
    <w:p w14:paraId="7A01B6EC">
      <w:pPr>
        <w:spacing w:line="440" w:lineRule="exact"/>
        <w:ind w:firstLine="602"/>
        <w:jc w:val="left"/>
        <w:rPr>
          <w:rFonts w:ascii="仿宋" w:hAnsi="仿宋" w:eastAsia="仿宋"/>
        </w:rPr>
      </w:pPr>
      <w:r>
        <w:rPr>
          <w:rFonts w:ascii="仿宋" w:hAnsi="仿宋" w:eastAsia="仿宋" w:cs="宋体"/>
          <w:b/>
          <w:bCs/>
          <w:color w:val="FF0000"/>
          <w:kern w:val="0"/>
          <w:u w:color="FF0000"/>
        </w:rPr>
        <w:drawing>
          <wp:anchor distT="0" distB="0" distL="0" distR="0" simplePos="0" relativeHeight="251664384" behindDoc="0" locked="0" layoutInCell="1" allowOverlap="1">
            <wp:simplePos x="0" y="0"/>
            <wp:positionH relativeFrom="column">
              <wp:posOffset>-9525</wp:posOffset>
            </wp:positionH>
            <wp:positionV relativeFrom="line">
              <wp:posOffset>-8634730</wp:posOffset>
            </wp:positionV>
            <wp:extent cx="1800225" cy="3867150"/>
            <wp:effectExtent l="0" t="0" r="0" b="0"/>
            <wp:wrapNone/>
            <wp:docPr id="1073741841" name="officeArt object"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1" name="officeArt object" descr="21"/>
                    <pic:cNvPicPr>
                      <a:picLocks noChangeAspect="1"/>
                    </pic:cNvPicPr>
                  </pic:nvPicPr>
                  <pic:blipFill>
                    <a:blip r:embed="rId18"/>
                    <a:stretch>
                      <a:fillRect/>
                    </a:stretch>
                  </pic:blipFill>
                  <pic:spPr>
                    <a:xfrm>
                      <a:off x="0" y="0"/>
                      <a:ext cx="1800225" cy="3867150"/>
                    </a:xfrm>
                    <a:prstGeom prst="rect">
                      <a:avLst/>
                    </a:prstGeom>
                    <a:ln w="12700" cap="flat">
                      <a:noFill/>
                      <a:miter lim="400000"/>
                      <a:headEnd/>
                      <a:tailEnd/>
                    </a:ln>
                    <a:effectLst/>
                  </pic:spPr>
                </pic:pic>
              </a:graphicData>
            </a:graphic>
          </wp:anchor>
        </w:drawing>
      </w:r>
      <w:r>
        <w:rPr>
          <w:rFonts w:ascii="仿宋" w:hAnsi="仿宋" w:eastAsia="仿宋"/>
        </w:rPr>
        <w:t>第四步：保存后点击“立即报名”，在弹出的页面中点击“提交”，在弹出的支付确认页面</w:t>
      </w:r>
      <w:r>
        <w:rPr>
          <w:rFonts w:hint="eastAsia" w:ascii="仿宋" w:hAnsi="仿宋" w:eastAsia="仿宋"/>
        </w:rPr>
        <w:t>，</w:t>
      </w:r>
      <w:r>
        <w:rPr>
          <w:rFonts w:ascii="仿宋" w:hAnsi="仿宋" w:eastAsia="仿宋"/>
        </w:rPr>
        <w:t>选择 “微信支付”，点击“下一步”，根据注意事项提示，完成支付；</w:t>
      </w:r>
    </w:p>
    <w:p w14:paraId="46EF2982">
      <w:pPr>
        <w:spacing w:line="440" w:lineRule="exact"/>
        <w:ind w:firstLine="600"/>
        <w:jc w:val="left"/>
        <w:rPr>
          <w:rFonts w:ascii="仿宋" w:hAnsi="仿宋" w:eastAsia="仿宋" w:cs="宋体"/>
        </w:rPr>
      </w:pPr>
      <w:r>
        <w:rPr>
          <w:rFonts w:ascii="仿宋" w:hAnsi="仿宋" w:eastAsia="仿宋" w:cs="宋体"/>
        </w:rPr>
        <w:drawing>
          <wp:anchor distT="0" distB="0" distL="0" distR="0" simplePos="0" relativeHeight="251667456" behindDoc="0" locked="0" layoutInCell="1" allowOverlap="1">
            <wp:simplePos x="0" y="0"/>
            <wp:positionH relativeFrom="column">
              <wp:posOffset>2667000</wp:posOffset>
            </wp:positionH>
            <wp:positionV relativeFrom="line">
              <wp:posOffset>125095</wp:posOffset>
            </wp:positionV>
            <wp:extent cx="1800225" cy="3867150"/>
            <wp:effectExtent l="0" t="0" r="0" b="0"/>
            <wp:wrapNone/>
            <wp:docPr id="1073741842" name="officeArt object"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2" name="officeArt object" descr="24"/>
                    <pic:cNvPicPr>
                      <a:picLocks noChangeAspect="1"/>
                    </pic:cNvPicPr>
                  </pic:nvPicPr>
                  <pic:blipFill>
                    <a:blip r:embed="rId19"/>
                    <a:stretch>
                      <a:fillRect/>
                    </a:stretch>
                  </pic:blipFill>
                  <pic:spPr>
                    <a:xfrm>
                      <a:off x="0" y="0"/>
                      <a:ext cx="1800225" cy="3867150"/>
                    </a:xfrm>
                    <a:prstGeom prst="rect">
                      <a:avLst/>
                    </a:prstGeom>
                    <a:ln w="12700" cap="flat">
                      <a:noFill/>
                      <a:miter lim="400000"/>
                      <a:headEnd/>
                      <a:tailEnd/>
                    </a:ln>
                    <a:effectLst/>
                  </pic:spPr>
                </pic:pic>
              </a:graphicData>
            </a:graphic>
          </wp:anchor>
        </w:drawing>
      </w:r>
      <w:r>
        <w:rPr>
          <w:rFonts w:ascii="仿宋" w:hAnsi="仿宋" w:eastAsia="仿宋" w:cs="宋体"/>
        </w:rPr>
        <w:drawing>
          <wp:anchor distT="0" distB="0" distL="0" distR="0" simplePos="0" relativeHeight="251666432" behindDoc="0" locked="0" layoutInCell="1" allowOverlap="1">
            <wp:simplePos x="0" y="0"/>
            <wp:positionH relativeFrom="column">
              <wp:posOffset>400050</wp:posOffset>
            </wp:positionH>
            <wp:positionV relativeFrom="line">
              <wp:posOffset>86360</wp:posOffset>
            </wp:positionV>
            <wp:extent cx="1800225" cy="3867150"/>
            <wp:effectExtent l="0" t="0" r="0" b="0"/>
            <wp:wrapNone/>
            <wp:docPr id="1073741843" name="officeArt object"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3" name="officeArt object" descr="23"/>
                    <pic:cNvPicPr>
                      <a:picLocks noChangeAspect="1"/>
                    </pic:cNvPicPr>
                  </pic:nvPicPr>
                  <pic:blipFill>
                    <a:blip r:embed="rId20"/>
                    <a:stretch>
                      <a:fillRect/>
                    </a:stretch>
                  </pic:blipFill>
                  <pic:spPr>
                    <a:xfrm>
                      <a:off x="0" y="0"/>
                      <a:ext cx="1800225" cy="3867150"/>
                    </a:xfrm>
                    <a:prstGeom prst="rect">
                      <a:avLst/>
                    </a:prstGeom>
                    <a:ln w="12700" cap="flat">
                      <a:noFill/>
                      <a:miter lim="400000"/>
                      <a:headEnd/>
                      <a:tailEnd/>
                    </a:ln>
                    <a:effectLst/>
                  </pic:spPr>
                </pic:pic>
              </a:graphicData>
            </a:graphic>
          </wp:anchor>
        </w:drawing>
      </w:r>
    </w:p>
    <w:p w14:paraId="5A33D5BA">
      <w:pPr>
        <w:spacing w:line="440" w:lineRule="exact"/>
        <w:ind w:firstLine="600"/>
        <w:jc w:val="left"/>
        <w:rPr>
          <w:rFonts w:ascii="仿宋" w:hAnsi="仿宋" w:eastAsia="仿宋" w:cs="宋体"/>
        </w:rPr>
      </w:pPr>
    </w:p>
    <w:p w14:paraId="0897472E">
      <w:pPr>
        <w:spacing w:line="440" w:lineRule="exact"/>
        <w:ind w:firstLine="600"/>
        <w:jc w:val="left"/>
        <w:rPr>
          <w:rFonts w:ascii="仿宋" w:hAnsi="仿宋" w:eastAsia="仿宋" w:cs="宋体"/>
        </w:rPr>
      </w:pPr>
    </w:p>
    <w:p w14:paraId="2222CA72">
      <w:pPr>
        <w:spacing w:line="440" w:lineRule="exact"/>
        <w:ind w:firstLine="600"/>
        <w:jc w:val="left"/>
        <w:rPr>
          <w:rFonts w:ascii="仿宋" w:hAnsi="仿宋" w:eastAsia="仿宋" w:cs="宋体"/>
        </w:rPr>
      </w:pPr>
    </w:p>
    <w:p w14:paraId="69318736">
      <w:pPr>
        <w:spacing w:line="440" w:lineRule="exact"/>
        <w:ind w:firstLine="600"/>
        <w:jc w:val="left"/>
        <w:rPr>
          <w:rFonts w:ascii="仿宋" w:hAnsi="仿宋" w:eastAsia="仿宋" w:cs="宋体"/>
        </w:rPr>
      </w:pPr>
    </w:p>
    <w:p w14:paraId="30050E7C">
      <w:pPr>
        <w:spacing w:line="440" w:lineRule="exact"/>
        <w:ind w:firstLine="600"/>
        <w:jc w:val="left"/>
        <w:rPr>
          <w:rFonts w:ascii="仿宋" w:hAnsi="仿宋" w:eastAsia="仿宋" w:cs="宋体"/>
        </w:rPr>
      </w:pPr>
    </w:p>
    <w:p w14:paraId="70324DBB">
      <w:pPr>
        <w:spacing w:line="440" w:lineRule="exact"/>
        <w:ind w:firstLine="600"/>
        <w:jc w:val="left"/>
        <w:rPr>
          <w:rFonts w:ascii="仿宋" w:hAnsi="仿宋" w:eastAsia="仿宋" w:cs="宋体"/>
        </w:rPr>
      </w:pPr>
    </w:p>
    <w:p w14:paraId="6A964379">
      <w:pPr>
        <w:spacing w:line="440" w:lineRule="exact"/>
        <w:ind w:firstLine="600"/>
        <w:jc w:val="left"/>
        <w:rPr>
          <w:rFonts w:ascii="仿宋" w:hAnsi="仿宋" w:eastAsia="仿宋" w:cs="宋体"/>
        </w:rPr>
      </w:pPr>
    </w:p>
    <w:p w14:paraId="726925F5">
      <w:pPr>
        <w:spacing w:line="440" w:lineRule="exact"/>
        <w:ind w:firstLine="600"/>
        <w:jc w:val="left"/>
        <w:rPr>
          <w:rFonts w:ascii="仿宋" w:hAnsi="仿宋" w:eastAsia="仿宋" w:cs="宋体"/>
        </w:rPr>
      </w:pPr>
    </w:p>
    <w:p w14:paraId="4CCE9D59">
      <w:pPr>
        <w:spacing w:line="440" w:lineRule="exact"/>
        <w:ind w:firstLine="600"/>
        <w:jc w:val="left"/>
        <w:rPr>
          <w:rFonts w:ascii="仿宋" w:hAnsi="仿宋" w:eastAsia="仿宋" w:cs="宋体"/>
        </w:rPr>
      </w:pPr>
    </w:p>
    <w:p w14:paraId="6F3A0E79">
      <w:pPr>
        <w:spacing w:line="440" w:lineRule="exact"/>
        <w:ind w:firstLine="600"/>
        <w:jc w:val="left"/>
        <w:rPr>
          <w:rFonts w:ascii="仿宋" w:hAnsi="仿宋" w:eastAsia="仿宋" w:cs="宋体"/>
        </w:rPr>
      </w:pPr>
    </w:p>
    <w:p w14:paraId="0A341362">
      <w:pPr>
        <w:spacing w:line="440" w:lineRule="exact"/>
        <w:ind w:firstLine="600"/>
        <w:jc w:val="left"/>
        <w:rPr>
          <w:rFonts w:ascii="仿宋" w:hAnsi="仿宋" w:eastAsia="仿宋" w:cs="宋体"/>
        </w:rPr>
      </w:pPr>
    </w:p>
    <w:p w14:paraId="04578EE5">
      <w:pPr>
        <w:spacing w:line="440" w:lineRule="exact"/>
        <w:ind w:firstLine="600"/>
        <w:jc w:val="left"/>
        <w:rPr>
          <w:rFonts w:ascii="仿宋" w:hAnsi="仿宋" w:eastAsia="仿宋" w:cs="宋体"/>
        </w:rPr>
      </w:pPr>
    </w:p>
    <w:p w14:paraId="75090839">
      <w:pPr>
        <w:spacing w:line="440" w:lineRule="exact"/>
        <w:ind w:firstLine="600"/>
        <w:jc w:val="left"/>
        <w:rPr>
          <w:rFonts w:ascii="仿宋" w:hAnsi="仿宋" w:eastAsia="仿宋" w:cs="宋体"/>
        </w:rPr>
      </w:pPr>
    </w:p>
    <w:p w14:paraId="69AC2145">
      <w:pPr>
        <w:spacing w:line="440" w:lineRule="exact"/>
        <w:ind w:firstLine="600"/>
        <w:jc w:val="left"/>
        <w:rPr>
          <w:rFonts w:ascii="仿宋" w:hAnsi="仿宋" w:eastAsia="仿宋" w:cs="宋体"/>
        </w:rPr>
      </w:pPr>
      <w:r>
        <w:rPr>
          <w:rFonts w:ascii="仿宋" w:hAnsi="仿宋" w:eastAsia="仿宋" w:cs="宋体"/>
        </w:rPr>
        <w:drawing>
          <wp:anchor distT="0" distB="0" distL="0" distR="0" simplePos="0" relativeHeight="251668480" behindDoc="0" locked="0" layoutInCell="1" allowOverlap="1">
            <wp:simplePos x="0" y="0"/>
            <wp:positionH relativeFrom="column">
              <wp:posOffset>447675</wp:posOffset>
            </wp:positionH>
            <wp:positionV relativeFrom="line">
              <wp:posOffset>44450</wp:posOffset>
            </wp:positionV>
            <wp:extent cx="1800225" cy="3867150"/>
            <wp:effectExtent l="0" t="0" r="0" b="0"/>
            <wp:wrapNone/>
            <wp:docPr id="1073741844" name="officeArt object"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descr="25"/>
                    <pic:cNvPicPr>
                      <a:picLocks noChangeAspect="1"/>
                    </pic:cNvPicPr>
                  </pic:nvPicPr>
                  <pic:blipFill>
                    <a:blip r:embed="rId21"/>
                    <a:stretch>
                      <a:fillRect/>
                    </a:stretch>
                  </pic:blipFill>
                  <pic:spPr>
                    <a:xfrm>
                      <a:off x="0" y="0"/>
                      <a:ext cx="1800225" cy="3867150"/>
                    </a:xfrm>
                    <a:prstGeom prst="rect">
                      <a:avLst/>
                    </a:prstGeom>
                    <a:ln w="12700" cap="flat">
                      <a:noFill/>
                      <a:miter lim="400000"/>
                      <a:headEnd/>
                      <a:tailEnd/>
                    </a:ln>
                    <a:effectLst/>
                  </pic:spPr>
                </pic:pic>
              </a:graphicData>
            </a:graphic>
          </wp:anchor>
        </w:drawing>
      </w:r>
      <w:r>
        <w:rPr>
          <w:rFonts w:ascii="仿宋" w:hAnsi="仿宋" w:eastAsia="仿宋" w:cs="宋体"/>
        </w:rPr>
        <w:drawing>
          <wp:anchor distT="0" distB="0" distL="0" distR="0" simplePos="0" relativeHeight="251669504" behindDoc="0" locked="0" layoutInCell="1" allowOverlap="1">
            <wp:simplePos x="0" y="0"/>
            <wp:positionH relativeFrom="column">
              <wp:posOffset>2619375</wp:posOffset>
            </wp:positionH>
            <wp:positionV relativeFrom="line">
              <wp:posOffset>29210</wp:posOffset>
            </wp:positionV>
            <wp:extent cx="1800225" cy="3867150"/>
            <wp:effectExtent l="0" t="0" r="0" b="0"/>
            <wp:wrapNone/>
            <wp:docPr id="1073741845" name="officeArt object"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officeArt object" descr="26"/>
                    <pic:cNvPicPr>
                      <a:picLocks noChangeAspect="1"/>
                    </pic:cNvPicPr>
                  </pic:nvPicPr>
                  <pic:blipFill>
                    <a:blip r:embed="rId22"/>
                    <a:stretch>
                      <a:fillRect/>
                    </a:stretch>
                  </pic:blipFill>
                  <pic:spPr>
                    <a:xfrm>
                      <a:off x="0" y="0"/>
                      <a:ext cx="1800225" cy="3867150"/>
                    </a:xfrm>
                    <a:prstGeom prst="rect">
                      <a:avLst/>
                    </a:prstGeom>
                    <a:ln w="12700" cap="flat">
                      <a:noFill/>
                      <a:miter lim="400000"/>
                      <a:headEnd/>
                      <a:tailEnd/>
                    </a:ln>
                    <a:effectLst/>
                  </pic:spPr>
                </pic:pic>
              </a:graphicData>
            </a:graphic>
          </wp:anchor>
        </w:drawing>
      </w:r>
    </w:p>
    <w:p w14:paraId="31A83407">
      <w:pPr>
        <w:spacing w:line="440" w:lineRule="exact"/>
        <w:ind w:firstLine="600"/>
        <w:jc w:val="left"/>
        <w:rPr>
          <w:rFonts w:ascii="仿宋" w:hAnsi="仿宋" w:eastAsia="仿宋" w:cs="宋体"/>
        </w:rPr>
      </w:pPr>
    </w:p>
    <w:p w14:paraId="6E51916B">
      <w:pPr>
        <w:spacing w:line="440" w:lineRule="exact"/>
        <w:ind w:firstLine="600"/>
        <w:jc w:val="left"/>
        <w:rPr>
          <w:rFonts w:ascii="仿宋" w:hAnsi="仿宋" w:eastAsia="仿宋" w:cs="宋体"/>
        </w:rPr>
      </w:pPr>
    </w:p>
    <w:p w14:paraId="7DE85735">
      <w:pPr>
        <w:spacing w:line="440" w:lineRule="exact"/>
        <w:ind w:firstLine="600"/>
        <w:jc w:val="left"/>
        <w:rPr>
          <w:rFonts w:ascii="仿宋" w:hAnsi="仿宋" w:eastAsia="仿宋" w:cs="宋体"/>
        </w:rPr>
      </w:pPr>
    </w:p>
    <w:p w14:paraId="55A4F5D3">
      <w:pPr>
        <w:spacing w:line="440" w:lineRule="exact"/>
        <w:ind w:firstLine="600"/>
        <w:jc w:val="left"/>
        <w:rPr>
          <w:rFonts w:ascii="仿宋" w:hAnsi="仿宋" w:eastAsia="仿宋" w:cs="宋体"/>
        </w:rPr>
      </w:pPr>
    </w:p>
    <w:p w14:paraId="4A223B15">
      <w:pPr>
        <w:spacing w:line="440" w:lineRule="exact"/>
        <w:ind w:firstLine="600"/>
        <w:jc w:val="left"/>
        <w:rPr>
          <w:rFonts w:ascii="仿宋" w:hAnsi="仿宋" w:eastAsia="仿宋" w:cs="宋体"/>
        </w:rPr>
      </w:pPr>
    </w:p>
    <w:p w14:paraId="6D4130A9">
      <w:pPr>
        <w:spacing w:line="440" w:lineRule="exact"/>
        <w:ind w:firstLine="600"/>
        <w:jc w:val="left"/>
        <w:rPr>
          <w:rFonts w:ascii="仿宋" w:hAnsi="仿宋" w:eastAsia="仿宋" w:cs="宋体"/>
        </w:rPr>
      </w:pPr>
    </w:p>
    <w:p w14:paraId="2B97818F">
      <w:pPr>
        <w:spacing w:line="440" w:lineRule="exact"/>
        <w:ind w:firstLine="600"/>
        <w:jc w:val="left"/>
        <w:rPr>
          <w:rFonts w:ascii="仿宋" w:hAnsi="仿宋" w:eastAsia="仿宋" w:cs="宋体"/>
        </w:rPr>
      </w:pPr>
    </w:p>
    <w:p w14:paraId="5E1F5352">
      <w:pPr>
        <w:spacing w:line="440" w:lineRule="exact"/>
        <w:ind w:firstLine="600"/>
        <w:jc w:val="left"/>
        <w:rPr>
          <w:rFonts w:ascii="仿宋" w:hAnsi="仿宋" w:eastAsia="仿宋" w:cs="宋体"/>
        </w:rPr>
      </w:pPr>
    </w:p>
    <w:p w14:paraId="0D8DF8AA">
      <w:pPr>
        <w:spacing w:line="440" w:lineRule="exact"/>
        <w:ind w:firstLine="600"/>
        <w:jc w:val="left"/>
        <w:rPr>
          <w:rFonts w:ascii="仿宋" w:hAnsi="仿宋" w:eastAsia="仿宋" w:cs="宋体"/>
        </w:rPr>
      </w:pPr>
    </w:p>
    <w:p w14:paraId="07DB4D5E">
      <w:pPr>
        <w:spacing w:line="440" w:lineRule="exact"/>
        <w:ind w:firstLine="600"/>
        <w:jc w:val="left"/>
        <w:rPr>
          <w:rFonts w:ascii="仿宋" w:hAnsi="仿宋" w:eastAsia="仿宋" w:cs="宋体"/>
        </w:rPr>
      </w:pPr>
    </w:p>
    <w:p w14:paraId="3B4A50C4">
      <w:pPr>
        <w:spacing w:line="440" w:lineRule="exact"/>
        <w:ind w:firstLine="600"/>
        <w:jc w:val="left"/>
        <w:rPr>
          <w:rFonts w:ascii="仿宋" w:hAnsi="仿宋" w:eastAsia="仿宋" w:cs="宋体"/>
        </w:rPr>
      </w:pPr>
    </w:p>
    <w:p w14:paraId="74F7B2E0">
      <w:pPr>
        <w:spacing w:line="440" w:lineRule="exact"/>
        <w:ind w:firstLine="600"/>
        <w:jc w:val="left"/>
        <w:rPr>
          <w:rFonts w:ascii="仿宋" w:hAnsi="仿宋" w:eastAsia="仿宋" w:cs="宋体"/>
        </w:rPr>
      </w:pPr>
    </w:p>
    <w:p w14:paraId="099CB659">
      <w:pPr>
        <w:spacing w:line="440" w:lineRule="exact"/>
        <w:ind w:firstLine="602"/>
        <w:jc w:val="left"/>
        <w:rPr>
          <w:rFonts w:ascii="仿宋" w:hAnsi="仿宋" w:eastAsia="仿宋" w:cs="宋体"/>
          <w:b/>
          <w:bCs/>
          <w:color w:val="FF0000"/>
          <w:kern w:val="0"/>
          <w:u w:color="FF0000"/>
        </w:rPr>
      </w:pPr>
    </w:p>
    <w:p w14:paraId="64434D80">
      <w:pPr>
        <w:spacing w:line="440" w:lineRule="exact"/>
        <w:ind w:firstLine="600"/>
        <w:jc w:val="left"/>
        <w:rPr>
          <w:rFonts w:ascii="仿宋" w:hAnsi="仿宋" w:eastAsia="仿宋"/>
        </w:rPr>
      </w:pPr>
      <w:r>
        <w:rPr>
          <w:rFonts w:ascii="仿宋" w:hAnsi="仿宋" w:eastAsia="仿宋"/>
        </w:rPr>
        <w:t>第五步：在“我的”-&gt;“我的订单”-&gt;“已完成”中，点击已缴费完成的课程，进去进行开票操作；</w:t>
      </w:r>
    </w:p>
    <w:p w14:paraId="77FCC696">
      <w:pPr>
        <w:spacing w:line="440" w:lineRule="exact"/>
        <w:ind w:firstLine="602"/>
        <w:jc w:val="left"/>
        <w:rPr>
          <w:rFonts w:ascii="仿宋" w:hAnsi="仿宋" w:eastAsia="仿宋" w:cs="宋体"/>
          <w:b/>
          <w:bCs/>
          <w:color w:val="FF0000"/>
          <w:kern w:val="0"/>
          <w:u w:color="FF0000"/>
        </w:rPr>
      </w:pPr>
      <w:r>
        <w:rPr>
          <w:rFonts w:ascii="仿宋" w:hAnsi="仿宋" w:eastAsia="仿宋" w:cs="宋体"/>
          <w:b/>
          <w:bCs/>
          <w:color w:val="FF0000"/>
          <w:kern w:val="0"/>
          <w:u w:color="FF0000"/>
        </w:rPr>
        <w:drawing>
          <wp:anchor distT="0" distB="0" distL="0" distR="0" simplePos="0" relativeHeight="251672576" behindDoc="0" locked="0" layoutInCell="1" allowOverlap="1">
            <wp:simplePos x="0" y="0"/>
            <wp:positionH relativeFrom="column">
              <wp:posOffset>3686175</wp:posOffset>
            </wp:positionH>
            <wp:positionV relativeFrom="line">
              <wp:posOffset>91440</wp:posOffset>
            </wp:positionV>
            <wp:extent cx="1800225" cy="3866515"/>
            <wp:effectExtent l="0" t="0" r="0" b="0"/>
            <wp:wrapNone/>
            <wp:docPr id="1073741846" name="officeArt object"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officeArt object" descr="31"/>
                    <pic:cNvPicPr>
                      <a:picLocks noChangeAspect="1"/>
                    </pic:cNvPicPr>
                  </pic:nvPicPr>
                  <pic:blipFill>
                    <a:blip r:embed="rId23"/>
                    <a:stretch>
                      <a:fillRect/>
                    </a:stretch>
                  </pic:blipFill>
                  <pic:spPr>
                    <a:xfrm>
                      <a:off x="0" y="0"/>
                      <a:ext cx="1800225" cy="3866515"/>
                    </a:xfrm>
                    <a:prstGeom prst="rect">
                      <a:avLst/>
                    </a:prstGeom>
                    <a:ln w="12700" cap="flat">
                      <a:noFill/>
                      <a:miter lim="400000"/>
                      <a:headEnd/>
                      <a:tailEnd/>
                    </a:ln>
                    <a:effectLst/>
                  </pic:spPr>
                </pic:pic>
              </a:graphicData>
            </a:graphic>
          </wp:anchor>
        </w:drawing>
      </w:r>
      <w:r>
        <w:rPr>
          <w:rFonts w:ascii="仿宋" w:hAnsi="仿宋" w:eastAsia="仿宋" w:cs="宋体"/>
          <w:b/>
          <w:bCs/>
          <w:color w:val="FF0000"/>
          <w:kern w:val="0"/>
          <w:u w:color="FF0000"/>
        </w:rPr>
        <w:drawing>
          <wp:anchor distT="0" distB="0" distL="0" distR="0" simplePos="0" relativeHeight="251671552" behindDoc="0" locked="0" layoutInCell="1" allowOverlap="1">
            <wp:simplePos x="0" y="0"/>
            <wp:positionH relativeFrom="column">
              <wp:posOffset>1819275</wp:posOffset>
            </wp:positionH>
            <wp:positionV relativeFrom="line">
              <wp:posOffset>107315</wp:posOffset>
            </wp:positionV>
            <wp:extent cx="1800225" cy="3866515"/>
            <wp:effectExtent l="0" t="0" r="0" b="0"/>
            <wp:wrapNone/>
            <wp:docPr id="1073741847" name="officeArt object"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7" name="officeArt object" descr="30"/>
                    <pic:cNvPicPr>
                      <a:picLocks noChangeAspect="1"/>
                    </pic:cNvPicPr>
                  </pic:nvPicPr>
                  <pic:blipFill>
                    <a:blip r:embed="rId24"/>
                    <a:stretch>
                      <a:fillRect/>
                    </a:stretch>
                  </pic:blipFill>
                  <pic:spPr>
                    <a:xfrm>
                      <a:off x="0" y="0"/>
                      <a:ext cx="1800225" cy="3866515"/>
                    </a:xfrm>
                    <a:prstGeom prst="rect">
                      <a:avLst/>
                    </a:prstGeom>
                    <a:ln w="12700" cap="flat">
                      <a:noFill/>
                      <a:miter lim="400000"/>
                      <a:headEnd/>
                      <a:tailEnd/>
                    </a:ln>
                    <a:effectLst/>
                  </pic:spPr>
                </pic:pic>
              </a:graphicData>
            </a:graphic>
          </wp:anchor>
        </w:drawing>
      </w:r>
      <w:r>
        <w:rPr>
          <w:rFonts w:ascii="仿宋" w:hAnsi="仿宋" w:eastAsia="仿宋" w:cs="宋体"/>
          <w:b/>
          <w:bCs/>
          <w:color w:val="FF0000"/>
          <w:kern w:val="0"/>
          <w:u w:color="FF0000"/>
        </w:rPr>
        <w:drawing>
          <wp:anchor distT="0" distB="0" distL="0" distR="0" simplePos="0" relativeHeight="251670528" behindDoc="0" locked="0" layoutInCell="1" allowOverlap="1">
            <wp:simplePos x="0" y="0"/>
            <wp:positionH relativeFrom="column">
              <wp:posOffset>-27940</wp:posOffset>
            </wp:positionH>
            <wp:positionV relativeFrom="line">
              <wp:posOffset>116840</wp:posOffset>
            </wp:positionV>
            <wp:extent cx="1800225" cy="3866515"/>
            <wp:effectExtent l="0" t="0" r="0" b="0"/>
            <wp:wrapNone/>
            <wp:docPr id="1073741848" name="officeArt object"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8" name="officeArt object" descr="29"/>
                    <pic:cNvPicPr>
                      <a:picLocks noChangeAspect="1"/>
                    </pic:cNvPicPr>
                  </pic:nvPicPr>
                  <pic:blipFill>
                    <a:blip r:embed="rId25"/>
                    <a:stretch>
                      <a:fillRect/>
                    </a:stretch>
                  </pic:blipFill>
                  <pic:spPr>
                    <a:xfrm>
                      <a:off x="0" y="0"/>
                      <a:ext cx="1800225" cy="3866515"/>
                    </a:xfrm>
                    <a:prstGeom prst="rect">
                      <a:avLst/>
                    </a:prstGeom>
                    <a:ln w="12700" cap="flat">
                      <a:noFill/>
                      <a:miter lim="400000"/>
                      <a:headEnd/>
                      <a:tailEnd/>
                    </a:ln>
                    <a:effectLst/>
                  </pic:spPr>
                </pic:pic>
              </a:graphicData>
            </a:graphic>
          </wp:anchor>
        </w:drawing>
      </w:r>
    </w:p>
    <w:p w14:paraId="63FB6F34">
      <w:pPr>
        <w:spacing w:line="440" w:lineRule="exact"/>
        <w:ind w:firstLine="602"/>
        <w:jc w:val="left"/>
        <w:rPr>
          <w:rFonts w:ascii="仿宋" w:hAnsi="仿宋" w:eastAsia="仿宋" w:cs="宋体"/>
          <w:b/>
          <w:bCs/>
          <w:color w:val="FF0000"/>
          <w:kern w:val="0"/>
          <w:u w:color="FF0000"/>
        </w:rPr>
      </w:pPr>
    </w:p>
    <w:p w14:paraId="60F0A37D">
      <w:pPr>
        <w:spacing w:line="440" w:lineRule="exact"/>
        <w:ind w:firstLine="602"/>
        <w:jc w:val="left"/>
        <w:rPr>
          <w:rFonts w:ascii="仿宋" w:hAnsi="仿宋" w:eastAsia="仿宋" w:cs="宋体"/>
          <w:b/>
          <w:bCs/>
          <w:color w:val="FF0000"/>
          <w:kern w:val="0"/>
          <w:u w:color="FF0000"/>
        </w:rPr>
      </w:pPr>
    </w:p>
    <w:p w14:paraId="52B8736B">
      <w:pPr>
        <w:spacing w:line="440" w:lineRule="exact"/>
        <w:ind w:firstLine="602"/>
        <w:jc w:val="left"/>
        <w:rPr>
          <w:rFonts w:ascii="仿宋" w:hAnsi="仿宋" w:eastAsia="仿宋" w:cs="宋体"/>
          <w:b/>
          <w:bCs/>
          <w:color w:val="FF0000"/>
          <w:kern w:val="0"/>
          <w:u w:color="FF0000"/>
        </w:rPr>
      </w:pPr>
    </w:p>
    <w:p w14:paraId="4D64381A">
      <w:pPr>
        <w:spacing w:line="440" w:lineRule="exact"/>
        <w:ind w:firstLine="602"/>
        <w:jc w:val="left"/>
        <w:rPr>
          <w:rFonts w:ascii="仿宋" w:hAnsi="仿宋" w:eastAsia="仿宋" w:cs="宋体"/>
          <w:b/>
          <w:bCs/>
          <w:color w:val="FF0000"/>
          <w:kern w:val="0"/>
          <w:u w:color="FF0000"/>
        </w:rPr>
      </w:pPr>
    </w:p>
    <w:p w14:paraId="6CDFFB83">
      <w:pPr>
        <w:spacing w:line="440" w:lineRule="exact"/>
        <w:ind w:firstLine="602"/>
        <w:jc w:val="left"/>
        <w:rPr>
          <w:rFonts w:ascii="仿宋" w:hAnsi="仿宋" w:eastAsia="仿宋" w:cs="宋体"/>
          <w:b/>
          <w:bCs/>
          <w:color w:val="FF0000"/>
          <w:kern w:val="0"/>
          <w:u w:color="FF0000"/>
        </w:rPr>
      </w:pPr>
    </w:p>
    <w:p w14:paraId="5F750EBD">
      <w:pPr>
        <w:spacing w:line="440" w:lineRule="exact"/>
        <w:ind w:firstLine="602"/>
        <w:jc w:val="left"/>
        <w:rPr>
          <w:rFonts w:ascii="仿宋" w:hAnsi="仿宋" w:eastAsia="仿宋" w:cs="宋体"/>
          <w:b/>
          <w:bCs/>
          <w:color w:val="FF0000"/>
          <w:kern w:val="0"/>
          <w:u w:color="FF0000"/>
        </w:rPr>
      </w:pPr>
    </w:p>
    <w:p w14:paraId="06B41D12">
      <w:pPr>
        <w:spacing w:line="440" w:lineRule="exact"/>
        <w:ind w:firstLine="602"/>
        <w:jc w:val="left"/>
        <w:rPr>
          <w:rFonts w:ascii="仿宋" w:hAnsi="仿宋" w:eastAsia="仿宋" w:cs="宋体"/>
          <w:b/>
          <w:bCs/>
          <w:color w:val="FF0000"/>
          <w:kern w:val="0"/>
          <w:u w:color="FF0000"/>
        </w:rPr>
      </w:pPr>
    </w:p>
    <w:p w14:paraId="42F9A1FB">
      <w:pPr>
        <w:spacing w:line="440" w:lineRule="exact"/>
        <w:ind w:firstLine="602"/>
        <w:jc w:val="left"/>
        <w:rPr>
          <w:rFonts w:ascii="仿宋" w:hAnsi="仿宋" w:eastAsia="仿宋" w:cs="宋体"/>
          <w:b/>
          <w:bCs/>
          <w:color w:val="FF0000"/>
          <w:kern w:val="0"/>
          <w:u w:color="FF0000"/>
        </w:rPr>
      </w:pPr>
    </w:p>
    <w:p w14:paraId="1CA2D75D">
      <w:pPr>
        <w:spacing w:line="440" w:lineRule="exact"/>
        <w:ind w:firstLine="602"/>
        <w:jc w:val="left"/>
        <w:rPr>
          <w:rFonts w:ascii="仿宋" w:hAnsi="仿宋" w:eastAsia="仿宋" w:cs="宋体"/>
          <w:b/>
          <w:bCs/>
          <w:color w:val="FF0000"/>
          <w:kern w:val="0"/>
          <w:u w:color="FF0000"/>
        </w:rPr>
      </w:pPr>
    </w:p>
    <w:p w14:paraId="26DA24A2">
      <w:pPr>
        <w:spacing w:line="440" w:lineRule="exact"/>
        <w:ind w:firstLine="602"/>
        <w:jc w:val="left"/>
        <w:rPr>
          <w:rFonts w:ascii="仿宋" w:hAnsi="仿宋" w:eastAsia="仿宋" w:cs="宋体"/>
          <w:b/>
          <w:bCs/>
          <w:color w:val="FF0000"/>
          <w:kern w:val="0"/>
          <w:u w:color="FF0000"/>
        </w:rPr>
      </w:pPr>
    </w:p>
    <w:p w14:paraId="0D761181">
      <w:pPr>
        <w:spacing w:line="440" w:lineRule="exact"/>
        <w:ind w:firstLine="602"/>
        <w:jc w:val="left"/>
        <w:rPr>
          <w:rFonts w:ascii="仿宋" w:hAnsi="仿宋" w:eastAsia="仿宋" w:cs="宋体"/>
          <w:b/>
          <w:bCs/>
          <w:color w:val="FF0000"/>
          <w:kern w:val="0"/>
          <w:u w:color="FF0000"/>
        </w:rPr>
      </w:pPr>
    </w:p>
    <w:p w14:paraId="7D8816AC">
      <w:pPr>
        <w:spacing w:line="440" w:lineRule="exact"/>
        <w:ind w:firstLine="602"/>
        <w:jc w:val="left"/>
        <w:rPr>
          <w:rFonts w:ascii="仿宋" w:hAnsi="仿宋" w:eastAsia="仿宋" w:cs="宋体"/>
          <w:b/>
          <w:bCs/>
          <w:color w:val="FF0000"/>
          <w:kern w:val="0"/>
          <w:u w:color="FF0000"/>
        </w:rPr>
      </w:pPr>
    </w:p>
    <w:p w14:paraId="62EA773F">
      <w:pPr>
        <w:spacing w:line="440" w:lineRule="exact"/>
        <w:ind w:firstLine="600"/>
        <w:jc w:val="left"/>
        <w:rPr>
          <w:rFonts w:ascii="仿宋" w:hAnsi="仿宋" w:eastAsia="仿宋"/>
        </w:rPr>
      </w:pPr>
    </w:p>
    <w:p w14:paraId="3579DEA0">
      <w:pPr>
        <w:spacing w:before="156" w:beforeLines="50" w:line="440" w:lineRule="exact"/>
        <w:ind w:firstLine="600"/>
        <w:jc w:val="left"/>
        <w:rPr>
          <w:rFonts w:ascii="仿宋" w:hAnsi="仿宋" w:eastAsia="仿宋"/>
        </w:rPr>
      </w:pPr>
      <w:r>
        <w:rPr>
          <w:rFonts w:ascii="仿宋" w:hAnsi="仿宋" w:eastAsia="仿宋"/>
        </w:rPr>
        <w:t>第六步：点击“申请开票”，若开具个人抬头的电子票据，输入需要发送的邮箱，点击“提交”即可；</w:t>
      </w:r>
    </w:p>
    <w:p w14:paraId="3764BA91">
      <w:pPr>
        <w:spacing w:line="440" w:lineRule="exact"/>
        <w:ind w:firstLine="600"/>
        <w:jc w:val="left"/>
        <w:rPr>
          <w:rFonts w:ascii="仿宋" w:hAnsi="仿宋" w:eastAsia="仿宋" w:cs="宋体"/>
          <w:kern w:val="0"/>
        </w:rPr>
      </w:pPr>
      <w:r>
        <w:rPr>
          <w:rFonts w:ascii="仿宋" w:hAnsi="仿宋" w:eastAsia="仿宋"/>
        </w:rPr>
        <w:drawing>
          <wp:anchor distT="0" distB="0" distL="0" distR="0" simplePos="0" relativeHeight="251673600" behindDoc="0" locked="0" layoutInCell="1" allowOverlap="1">
            <wp:simplePos x="0" y="0"/>
            <wp:positionH relativeFrom="column">
              <wp:posOffset>1430020</wp:posOffset>
            </wp:positionH>
            <wp:positionV relativeFrom="paragraph">
              <wp:posOffset>8255</wp:posOffset>
            </wp:positionV>
            <wp:extent cx="1800225" cy="3866515"/>
            <wp:effectExtent l="0" t="0" r="9525" b="635"/>
            <wp:wrapNone/>
            <wp:docPr id="1073741849" name="officeArt object"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9" name="officeArt object" descr="32"/>
                    <pic:cNvPicPr>
                      <a:picLocks noChangeAspect="1"/>
                    </pic:cNvPicPr>
                  </pic:nvPicPr>
                  <pic:blipFill>
                    <a:blip r:embed="rId26"/>
                    <a:stretch>
                      <a:fillRect/>
                    </a:stretch>
                  </pic:blipFill>
                  <pic:spPr>
                    <a:xfrm>
                      <a:off x="0" y="0"/>
                      <a:ext cx="1800225" cy="3866515"/>
                    </a:xfrm>
                    <a:prstGeom prst="rect">
                      <a:avLst/>
                    </a:prstGeom>
                    <a:ln w="12700" cap="flat">
                      <a:noFill/>
                      <a:miter lim="400000"/>
                      <a:headEnd/>
                      <a:tailEnd/>
                    </a:ln>
                    <a:effectLst/>
                  </pic:spPr>
                </pic:pic>
              </a:graphicData>
            </a:graphic>
          </wp:anchor>
        </w:drawing>
      </w:r>
    </w:p>
    <w:p w14:paraId="4887E89C">
      <w:pPr>
        <w:spacing w:line="440" w:lineRule="exact"/>
        <w:ind w:firstLine="600"/>
        <w:jc w:val="left"/>
        <w:rPr>
          <w:rFonts w:ascii="仿宋" w:hAnsi="仿宋" w:eastAsia="仿宋" w:cs="宋体"/>
          <w:kern w:val="0"/>
        </w:rPr>
      </w:pPr>
    </w:p>
    <w:p w14:paraId="6D8CEC10">
      <w:pPr>
        <w:spacing w:line="440" w:lineRule="exact"/>
        <w:ind w:firstLine="602"/>
        <w:jc w:val="left"/>
        <w:rPr>
          <w:rFonts w:ascii="仿宋" w:hAnsi="仿宋" w:eastAsia="仿宋" w:cs="宋体"/>
          <w:b/>
          <w:bCs/>
          <w:color w:val="FF0000"/>
          <w:kern w:val="0"/>
          <w:u w:color="FF0000"/>
        </w:rPr>
      </w:pPr>
    </w:p>
    <w:p w14:paraId="16A00AA3">
      <w:pPr>
        <w:spacing w:line="440" w:lineRule="exact"/>
        <w:ind w:firstLine="602"/>
        <w:jc w:val="left"/>
        <w:rPr>
          <w:rFonts w:ascii="仿宋" w:hAnsi="仿宋" w:eastAsia="仿宋" w:cs="宋体"/>
          <w:b/>
          <w:bCs/>
          <w:color w:val="FF0000"/>
          <w:kern w:val="0"/>
          <w:u w:color="FF0000"/>
        </w:rPr>
      </w:pPr>
    </w:p>
    <w:p w14:paraId="58028E7C">
      <w:pPr>
        <w:spacing w:line="440" w:lineRule="exact"/>
        <w:ind w:firstLine="602"/>
        <w:jc w:val="left"/>
        <w:rPr>
          <w:rFonts w:ascii="仿宋" w:hAnsi="仿宋" w:eastAsia="仿宋" w:cs="宋体"/>
          <w:b/>
          <w:bCs/>
          <w:color w:val="FF0000"/>
          <w:kern w:val="0"/>
          <w:u w:color="FF0000"/>
        </w:rPr>
      </w:pPr>
    </w:p>
    <w:p w14:paraId="7A0A8137">
      <w:pPr>
        <w:spacing w:line="440" w:lineRule="exact"/>
        <w:ind w:firstLine="602"/>
        <w:jc w:val="left"/>
        <w:rPr>
          <w:rFonts w:ascii="仿宋" w:hAnsi="仿宋" w:eastAsia="仿宋" w:cs="宋体"/>
          <w:b/>
          <w:bCs/>
          <w:color w:val="FF0000"/>
          <w:kern w:val="0"/>
          <w:u w:color="FF0000"/>
        </w:rPr>
      </w:pPr>
    </w:p>
    <w:p w14:paraId="508C53AD">
      <w:pPr>
        <w:spacing w:line="440" w:lineRule="exact"/>
        <w:ind w:firstLine="602"/>
        <w:jc w:val="left"/>
        <w:rPr>
          <w:rFonts w:ascii="仿宋" w:hAnsi="仿宋" w:eastAsia="仿宋" w:cs="宋体"/>
          <w:b/>
          <w:bCs/>
          <w:color w:val="FF0000"/>
          <w:kern w:val="0"/>
          <w:u w:color="FF0000"/>
        </w:rPr>
      </w:pPr>
    </w:p>
    <w:p w14:paraId="5D9FE7D6">
      <w:pPr>
        <w:spacing w:line="440" w:lineRule="exact"/>
        <w:ind w:firstLine="602"/>
        <w:jc w:val="left"/>
        <w:rPr>
          <w:rFonts w:ascii="仿宋" w:hAnsi="仿宋" w:eastAsia="仿宋" w:cs="宋体"/>
          <w:b/>
          <w:bCs/>
          <w:color w:val="FF0000"/>
          <w:kern w:val="0"/>
          <w:u w:color="FF0000"/>
        </w:rPr>
      </w:pPr>
    </w:p>
    <w:p w14:paraId="76E32F73">
      <w:pPr>
        <w:spacing w:line="440" w:lineRule="exact"/>
        <w:ind w:firstLine="602"/>
        <w:jc w:val="left"/>
        <w:rPr>
          <w:rFonts w:ascii="仿宋" w:hAnsi="仿宋" w:eastAsia="仿宋" w:cs="宋体"/>
          <w:b/>
          <w:bCs/>
          <w:color w:val="FF0000"/>
          <w:kern w:val="0"/>
          <w:u w:color="FF0000"/>
        </w:rPr>
      </w:pPr>
    </w:p>
    <w:p w14:paraId="2DF1071C">
      <w:pPr>
        <w:spacing w:line="440" w:lineRule="exact"/>
        <w:ind w:firstLine="602"/>
        <w:jc w:val="left"/>
        <w:rPr>
          <w:rFonts w:ascii="仿宋" w:hAnsi="仿宋" w:eastAsia="仿宋" w:cs="宋体"/>
          <w:b/>
          <w:bCs/>
          <w:color w:val="FF0000"/>
          <w:kern w:val="0"/>
          <w:u w:color="FF0000"/>
        </w:rPr>
      </w:pPr>
    </w:p>
    <w:p w14:paraId="7B4EF8C1">
      <w:pPr>
        <w:spacing w:line="440" w:lineRule="exact"/>
        <w:ind w:firstLine="602"/>
        <w:jc w:val="left"/>
        <w:rPr>
          <w:rFonts w:ascii="仿宋" w:hAnsi="仿宋" w:eastAsia="仿宋" w:cs="宋体"/>
          <w:b/>
          <w:bCs/>
          <w:color w:val="FF0000"/>
          <w:kern w:val="0"/>
          <w:u w:color="FF0000"/>
        </w:rPr>
      </w:pPr>
    </w:p>
    <w:p w14:paraId="24ADCC16">
      <w:pPr>
        <w:spacing w:line="440" w:lineRule="exact"/>
        <w:ind w:firstLine="602"/>
        <w:jc w:val="left"/>
        <w:rPr>
          <w:rFonts w:ascii="仿宋" w:hAnsi="仿宋" w:eastAsia="仿宋" w:cs="宋体"/>
          <w:b/>
          <w:bCs/>
          <w:color w:val="FF0000"/>
          <w:kern w:val="0"/>
          <w:u w:color="FF0000"/>
        </w:rPr>
      </w:pPr>
    </w:p>
    <w:p w14:paraId="7BAEA306">
      <w:pPr>
        <w:spacing w:line="440" w:lineRule="exact"/>
        <w:ind w:firstLine="602"/>
        <w:jc w:val="left"/>
        <w:rPr>
          <w:rFonts w:ascii="仿宋" w:hAnsi="仿宋" w:eastAsia="仿宋" w:cs="宋体"/>
          <w:b/>
          <w:bCs/>
          <w:color w:val="FF0000"/>
          <w:kern w:val="0"/>
          <w:u w:color="FF0000"/>
        </w:rPr>
      </w:pPr>
    </w:p>
    <w:p w14:paraId="35B0C94A">
      <w:pPr>
        <w:spacing w:before="156" w:beforeLines="50" w:line="440" w:lineRule="exact"/>
        <w:ind w:firstLine="600"/>
        <w:jc w:val="left"/>
        <w:rPr>
          <w:rFonts w:ascii="仿宋" w:hAnsi="仿宋" w:eastAsia="仿宋"/>
        </w:rPr>
      </w:pPr>
      <w:r>
        <w:rPr>
          <w:rFonts w:ascii="仿宋" w:hAnsi="仿宋" w:eastAsia="仿宋"/>
        </w:rPr>
        <w:t>第七步：若需要开具单位抬头的电子票据，请选择“单位”，点击“请选择”，点右上角“+”，增加单位开票抬头信息，点击“保存”；</w:t>
      </w:r>
    </w:p>
    <w:p w14:paraId="23B18DDA">
      <w:pPr>
        <w:spacing w:line="440" w:lineRule="exact"/>
        <w:ind w:firstLine="602"/>
        <w:jc w:val="left"/>
        <w:rPr>
          <w:rFonts w:ascii="仿宋" w:hAnsi="仿宋" w:eastAsia="仿宋" w:cs="宋体"/>
          <w:b/>
          <w:bCs/>
          <w:color w:val="FF0000"/>
          <w:kern w:val="0"/>
          <w:u w:color="FF0000"/>
        </w:rPr>
      </w:pPr>
      <w:r>
        <w:rPr>
          <w:rFonts w:ascii="仿宋" w:hAnsi="仿宋" w:eastAsia="仿宋" w:cs="宋体"/>
          <w:b/>
          <w:bCs/>
          <w:color w:val="FF0000"/>
          <w:kern w:val="0"/>
          <w:u w:color="FF0000"/>
        </w:rPr>
        <w:drawing>
          <wp:anchor distT="0" distB="0" distL="0" distR="0" simplePos="0" relativeHeight="251676672" behindDoc="0" locked="0" layoutInCell="1" allowOverlap="1">
            <wp:simplePos x="0" y="0"/>
            <wp:positionH relativeFrom="column">
              <wp:posOffset>3640455</wp:posOffset>
            </wp:positionH>
            <wp:positionV relativeFrom="line">
              <wp:posOffset>99060</wp:posOffset>
            </wp:positionV>
            <wp:extent cx="1612900" cy="3463925"/>
            <wp:effectExtent l="0" t="0" r="6350" b="3175"/>
            <wp:wrapNone/>
            <wp:docPr id="1073741850" name="officeArt object"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0" name="officeArt object" descr="36"/>
                    <pic:cNvPicPr>
                      <a:picLocks noChangeAspect="1"/>
                    </pic:cNvPicPr>
                  </pic:nvPicPr>
                  <pic:blipFill>
                    <a:blip r:embed="rId27"/>
                    <a:stretch>
                      <a:fillRect/>
                    </a:stretch>
                  </pic:blipFill>
                  <pic:spPr>
                    <a:xfrm>
                      <a:off x="0" y="0"/>
                      <a:ext cx="1613656" cy="3465805"/>
                    </a:xfrm>
                    <a:prstGeom prst="rect">
                      <a:avLst/>
                    </a:prstGeom>
                    <a:ln w="12700" cap="flat">
                      <a:noFill/>
                      <a:miter lim="400000"/>
                      <a:headEnd/>
                      <a:tailEnd/>
                    </a:ln>
                    <a:effectLst/>
                  </pic:spPr>
                </pic:pic>
              </a:graphicData>
            </a:graphic>
          </wp:anchor>
        </w:drawing>
      </w:r>
      <w:r>
        <w:rPr>
          <w:rFonts w:ascii="仿宋" w:hAnsi="仿宋" w:eastAsia="仿宋" w:cs="宋体"/>
          <w:b/>
          <w:bCs/>
          <w:color w:val="FF0000"/>
          <w:kern w:val="0"/>
          <w:u w:color="FF0000"/>
        </w:rPr>
        <w:drawing>
          <wp:anchor distT="0" distB="0" distL="0" distR="0" simplePos="0" relativeHeight="251675648" behindDoc="0" locked="0" layoutInCell="1" allowOverlap="1">
            <wp:simplePos x="0" y="0"/>
            <wp:positionH relativeFrom="column">
              <wp:posOffset>1792605</wp:posOffset>
            </wp:positionH>
            <wp:positionV relativeFrom="line">
              <wp:posOffset>92710</wp:posOffset>
            </wp:positionV>
            <wp:extent cx="1619885" cy="3479800"/>
            <wp:effectExtent l="0" t="0" r="0" b="6350"/>
            <wp:wrapNone/>
            <wp:docPr id="1073741851" name="officeArt object"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1" name="officeArt object" descr="35"/>
                    <pic:cNvPicPr>
                      <a:picLocks noChangeAspect="1"/>
                    </pic:cNvPicPr>
                  </pic:nvPicPr>
                  <pic:blipFill>
                    <a:blip r:embed="rId28"/>
                    <a:stretch>
                      <a:fillRect/>
                    </a:stretch>
                  </pic:blipFill>
                  <pic:spPr>
                    <a:xfrm>
                      <a:off x="0" y="0"/>
                      <a:ext cx="1620749" cy="3481037"/>
                    </a:xfrm>
                    <a:prstGeom prst="rect">
                      <a:avLst/>
                    </a:prstGeom>
                    <a:ln w="12700" cap="flat">
                      <a:noFill/>
                      <a:miter lim="400000"/>
                      <a:headEnd/>
                      <a:tailEnd/>
                    </a:ln>
                    <a:effectLst/>
                  </pic:spPr>
                </pic:pic>
              </a:graphicData>
            </a:graphic>
          </wp:anchor>
        </w:drawing>
      </w:r>
      <w:r>
        <w:rPr>
          <w:rFonts w:ascii="仿宋" w:hAnsi="仿宋" w:eastAsia="仿宋" w:cs="宋体"/>
          <w:b/>
          <w:bCs/>
          <w:color w:val="FF0000"/>
          <w:kern w:val="0"/>
          <w:u w:color="FF0000"/>
        </w:rPr>
        <w:drawing>
          <wp:anchor distT="0" distB="0" distL="0" distR="0" simplePos="0" relativeHeight="251674624" behindDoc="0" locked="0" layoutInCell="1" allowOverlap="1">
            <wp:simplePos x="0" y="0"/>
            <wp:positionH relativeFrom="column">
              <wp:posOffset>-54610</wp:posOffset>
            </wp:positionH>
            <wp:positionV relativeFrom="line">
              <wp:posOffset>73660</wp:posOffset>
            </wp:positionV>
            <wp:extent cx="1628775" cy="3498850"/>
            <wp:effectExtent l="0" t="0" r="9525" b="6350"/>
            <wp:wrapNone/>
            <wp:docPr id="1073741852" name="officeArt object"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2" name="officeArt object" descr="33"/>
                    <pic:cNvPicPr>
                      <a:picLocks noChangeAspect="1"/>
                    </pic:cNvPicPr>
                  </pic:nvPicPr>
                  <pic:blipFill>
                    <a:blip r:embed="rId29"/>
                    <a:stretch>
                      <a:fillRect/>
                    </a:stretch>
                  </pic:blipFill>
                  <pic:spPr>
                    <a:xfrm>
                      <a:off x="0" y="0"/>
                      <a:ext cx="1630429" cy="3501829"/>
                    </a:xfrm>
                    <a:prstGeom prst="rect">
                      <a:avLst/>
                    </a:prstGeom>
                    <a:ln w="12700" cap="flat">
                      <a:noFill/>
                      <a:miter lim="400000"/>
                      <a:headEnd/>
                      <a:tailEnd/>
                    </a:ln>
                    <a:effectLst/>
                  </pic:spPr>
                </pic:pic>
              </a:graphicData>
            </a:graphic>
          </wp:anchor>
        </w:drawing>
      </w:r>
    </w:p>
    <w:p w14:paraId="1FF92A3E">
      <w:pPr>
        <w:spacing w:line="440" w:lineRule="exact"/>
        <w:ind w:firstLine="602"/>
        <w:jc w:val="left"/>
        <w:rPr>
          <w:rFonts w:ascii="仿宋" w:hAnsi="仿宋" w:eastAsia="仿宋" w:cs="宋体"/>
          <w:b/>
          <w:bCs/>
          <w:color w:val="FF0000"/>
          <w:kern w:val="0"/>
          <w:u w:color="FF0000"/>
        </w:rPr>
      </w:pPr>
    </w:p>
    <w:p w14:paraId="30FFBBF8">
      <w:pPr>
        <w:spacing w:line="440" w:lineRule="exact"/>
        <w:ind w:firstLine="602"/>
        <w:jc w:val="left"/>
        <w:rPr>
          <w:rFonts w:ascii="仿宋" w:hAnsi="仿宋" w:eastAsia="仿宋" w:cs="宋体"/>
          <w:b/>
          <w:bCs/>
          <w:color w:val="FF0000"/>
          <w:kern w:val="0"/>
          <w:u w:color="FF0000"/>
        </w:rPr>
      </w:pPr>
    </w:p>
    <w:p w14:paraId="483C05F1">
      <w:pPr>
        <w:spacing w:line="440" w:lineRule="exact"/>
        <w:ind w:firstLine="602"/>
        <w:jc w:val="left"/>
        <w:rPr>
          <w:rFonts w:ascii="仿宋" w:hAnsi="仿宋" w:eastAsia="仿宋" w:cs="宋体"/>
          <w:b/>
          <w:bCs/>
          <w:color w:val="FF0000"/>
          <w:kern w:val="0"/>
          <w:u w:color="FF0000"/>
        </w:rPr>
      </w:pPr>
    </w:p>
    <w:p w14:paraId="0DEA900B">
      <w:pPr>
        <w:spacing w:line="440" w:lineRule="exact"/>
        <w:ind w:firstLine="602"/>
        <w:jc w:val="left"/>
        <w:rPr>
          <w:rFonts w:ascii="仿宋" w:hAnsi="仿宋" w:eastAsia="仿宋" w:cs="宋体"/>
          <w:b/>
          <w:bCs/>
          <w:color w:val="FF0000"/>
          <w:kern w:val="0"/>
          <w:u w:color="FF0000"/>
        </w:rPr>
      </w:pPr>
    </w:p>
    <w:p w14:paraId="05ABA97D">
      <w:pPr>
        <w:spacing w:line="440" w:lineRule="exact"/>
        <w:ind w:firstLine="602"/>
        <w:jc w:val="left"/>
        <w:rPr>
          <w:rFonts w:ascii="仿宋" w:hAnsi="仿宋" w:eastAsia="仿宋" w:cs="宋体"/>
          <w:b/>
          <w:bCs/>
          <w:color w:val="FF0000"/>
          <w:kern w:val="0"/>
          <w:u w:color="FF0000"/>
        </w:rPr>
      </w:pPr>
    </w:p>
    <w:p w14:paraId="2F8FF22B">
      <w:pPr>
        <w:spacing w:line="440" w:lineRule="exact"/>
        <w:ind w:firstLine="602"/>
        <w:jc w:val="left"/>
        <w:rPr>
          <w:rFonts w:ascii="仿宋" w:hAnsi="仿宋" w:eastAsia="仿宋" w:cs="宋体"/>
          <w:b/>
          <w:bCs/>
          <w:color w:val="FF0000"/>
          <w:kern w:val="0"/>
          <w:u w:color="FF0000"/>
        </w:rPr>
      </w:pPr>
    </w:p>
    <w:p w14:paraId="4A6F753B">
      <w:pPr>
        <w:spacing w:line="440" w:lineRule="exact"/>
        <w:ind w:firstLine="602"/>
        <w:jc w:val="left"/>
        <w:rPr>
          <w:rFonts w:ascii="仿宋" w:hAnsi="仿宋" w:eastAsia="仿宋" w:cs="宋体"/>
          <w:b/>
          <w:bCs/>
          <w:color w:val="FF0000"/>
          <w:kern w:val="0"/>
          <w:u w:color="FF0000"/>
        </w:rPr>
      </w:pPr>
    </w:p>
    <w:p w14:paraId="455954C1">
      <w:pPr>
        <w:spacing w:line="440" w:lineRule="exact"/>
        <w:ind w:firstLine="602"/>
        <w:jc w:val="left"/>
        <w:rPr>
          <w:rFonts w:ascii="仿宋" w:hAnsi="仿宋" w:eastAsia="仿宋" w:cs="宋体"/>
          <w:b/>
          <w:bCs/>
          <w:color w:val="FF0000"/>
          <w:kern w:val="0"/>
          <w:u w:color="FF0000"/>
        </w:rPr>
      </w:pPr>
    </w:p>
    <w:p w14:paraId="2EA6D6E7">
      <w:pPr>
        <w:spacing w:line="440" w:lineRule="exact"/>
        <w:ind w:firstLine="602"/>
        <w:jc w:val="left"/>
        <w:rPr>
          <w:rFonts w:ascii="仿宋" w:hAnsi="仿宋" w:eastAsia="仿宋" w:cs="宋体"/>
          <w:b/>
          <w:bCs/>
          <w:color w:val="FF0000"/>
          <w:kern w:val="0"/>
          <w:u w:color="FF0000"/>
        </w:rPr>
      </w:pPr>
    </w:p>
    <w:p w14:paraId="43A403D6">
      <w:pPr>
        <w:spacing w:line="440" w:lineRule="exact"/>
        <w:ind w:firstLine="602"/>
        <w:jc w:val="left"/>
        <w:rPr>
          <w:rFonts w:ascii="仿宋" w:hAnsi="仿宋" w:eastAsia="仿宋" w:cs="宋体"/>
          <w:b/>
          <w:bCs/>
          <w:color w:val="FF0000"/>
          <w:kern w:val="0"/>
          <w:u w:color="FF0000"/>
        </w:rPr>
      </w:pPr>
    </w:p>
    <w:p w14:paraId="2F13E650">
      <w:pPr>
        <w:spacing w:line="440" w:lineRule="exact"/>
        <w:ind w:firstLine="602"/>
        <w:jc w:val="left"/>
        <w:rPr>
          <w:rFonts w:ascii="仿宋" w:hAnsi="仿宋" w:eastAsia="仿宋" w:cs="宋体"/>
          <w:b/>
          <w:bCs/>
          <w:color w:val="FF0000"/>
          <w:kern w:val="0"/>
          <w:u w:color="FF0000"/>
        </w:rPr>
      </w:pPr>
    </w:p>
    <w:p w14:paraId="609585AC">
      <w:pPr>
        <w:spacing w:line="440" w:lineRule="exact"/>
        <w:ind w:firstLine="602"/>
        <w:jc w:val="left"/>
        <w:rPr>
          <w:rFonts w:ascii="仿宋" w:hAnsi="仿宋" w:eastAsia="仿宋" w:cs="宋体"/>
          <w:b/>
          <w:bCs/>
          <w:color w:val="FF0000"/>
          <w:kern w:val="0"/>
          <w:u w:color="FF0000"/>
        </w:rPr>
      </w:pPr>
    </w:p>
    <w:p w14:paraId="3521BBA4">
      <w:pPr>
        <w:spacing w:line="440" w:lineRule="exact"/>
        <w:ind w:firstLine="600"/>
        <w:rPr>
          <w:rFonts w:ascii="仿宋" w:hAnsi="仿宋" w:eastAsia="仿宋"/>
        </w:rPr>
      </w:pPr>
      <w:r>
        <w:rPr>
          <w:rFonts w:ascii="仿宋" w:hAnsi="仿宋" w:eastAsia="仿宋"/>
        </w:rPr>
        <w:t>第八步：若需要开具单位抬然后选中该抬头，输入邮箱，点击“提交”，在“我的”-&gt;“我的发票”中，查看已开票的电子票据，或者在邮箱内查看已开具的成功的电子票据。</w:t>
      </w:r>
    </w:p>
    <w:p w14:paraId="1A21ABC1">
      <w:pPr>
        <w:spacing w:line="440" w:lineRule="exact"/>
        <w:ind w:firstLine="602"/>
        <w:jc w:val="left"/>
        <w:rPr>
          <w:rFonts w:ascii="仿宋" w:hAnsi="仿宋" w:eastAsia="仿宋" w:cs="宋体"/>
          <w:b/>
          <w:bCs/>
          <w:color w:val="FF0000"/>
          <w:kern w:val="0"/>
          <w:u w:color="FF0000"/>
        </w:rPr>
      </w:pPr>
      <w:r>
        <w:rPr>
          <w:rFonts w:ascii="仿宋" w:hAnsi="仿宋" w:eastAsia="仿宋" w:cs="宋体"/>
          <w:b/>
          <w:bCs/>
          <w:color w:val="FF0000"/>
          <w:kern w:val="0"/>
          <w:u w:color="FF0000"/>
        </w:rPr>
        <w:drawing>
          <wp:anchor distT="0" distB="0" distL="0" distR="0" simplePos="0" relativeHeight="251677696" behindDoc="0" locked="0" layoutInCell="1" allowOverlap="1">
            <wp:simplePos x="0" y="0"/>
            <wp:positionH relativeFrom="column">
              <wp:posOffset>573405</wp:posOffset>
            </wp:positionH>
            <wp:positionV relativeFrom="line">
              <wp:posOffset>80010</wp:posOffset>
            </wp:positionV>
            <wp:extent cx="1574800" cy="3382645"/>
            <wp:effectExtent l="0" t="0" r="6350" b="8890"/>
            <wp:wrapNone/>
            <wp:docPr id="1073741853" name="officeArt object"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3" name="officeArt object" descr="33"/>
                    <pic:cNvPicPr>
                      <a:picLocks noChangeAspect="1"/>
                    </pic:cNvPicPr>
                  </pic:nvPicPr>
                  <pic:blipFill>
                    <a:blip r:embed="rId29"/>
                    <a:stretch>
                      <a:fillRect/>
                    </a:stretch>
                  </pic:blipFill>
                  <pic:spPr>
                    <a:xfrm>
                      <a:off x="0" y="0"/>
                      <a:ext cx="1578712" cy="3390750"/>
                    </a:xfrm>
                    <a:prstGeom prst="rect">
                      <a:avLst/>
                    </a:prstGeom>
                    <a:ln w="12700" cap="flat">
                      <a:noFill/>
                      <a:miter lim="400000"/>
                      <a:headEnd/>
                      <a:tailEnd/>
                    </a:ln>
                    <a:effectLst/>
                  </pic:spPr>
                </pic:pic>
              </a:graphicData>
            </a:graphic>
          </wp:anchor>
        </w:drawing>
      </w:r>
      <w:r>
        <w:rPr>
          <w:rFonts w:ascii="仿宋" w:hAnsi="仿宋" w:eastAsia="仿宋" w:cs="宋体"/>
          <w:b/>
          <w:bCs/>
          <w:color w:val="FF0000"/>
          <w:kern w:val="0"/>
          <w:u w:color="FF0000"/>
        </w:rPr>
        <w:drawing>
          <wp:anchor distT="0" distB="0" distL="0" distR="0" simplePos="0" relativeHeight="251678720" behindDoc="0" locked="0" layoutInCell="1" allowOverlap="1">
            <wp:simplePos x="0" y="0"/>
            <wp:positionH relativeFrom="column">
              <wp:posOffset>2541905</wp:posOffset>
            </wp:positionH>
            <wp:positionV relativeFrom="line">
              <wp:posOffset>67310</wp:posOffset>
            </wp:positionV>
            <wp:extent cx="1568450" cy="3368675"/>
            <wp:effectExtent l="0" t="0" r="0" b="3175"/>
            <wp:wrapNone/>
            <wp:docPr id="1073741854" name="officeArt object"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4" name="officeArt object" descr="37"/>
                    <pic:cNvPicPr>
                      <a:picLocks noChangeAspect="1"/>
                    </pic:cNvPicPr>
                  </pic:nvPicPr>
                  <pic:blipFill>
                    <a:blip r:embed="rId30"/>
                    <a:stretch>
                      <a:fillRect/>
                    </a:stretch>
                  </pic:blipFill>
                  <pic:spPr>
                    <a:xfrm>
                      <a:off x="0" y="0"/>
                      <a:ext cx="1569105" cy="3370116"/>
                    </a:xfrm>
                    <a:prstGeom prst="rect">
                      <a:avLst/>
                    </a:prstGeom>
                    <a:ln w="12700" cap="flat">
                      <a:noFill/>
                      <a:miter lim="400000"/>
                      <a:headEnd/>
                      <a:tailEnd/>
                    </a:ln>
                    <a:effectLst/>
                  </pic:spPr>
                </pic:pic>
              </a:graphicData>
            </a:graphic>
          </wp:anchor>
        </w:drawing>
      </w:r>
    </w:p>
    <w:p w14:paraId="0665DC90">
      <w:pPr>
        <w:spacing w:line="440" w:lineRule="exact"/>
        <w:ind w:firstLine="602"/>
        <w:jc w:val="left"/>
        <w:rPr>
          <w:rFonts w:ascii="仿宋" w:hAnsi="仿宋" w:eastAsia="仿宋" w:cs="宋体"/>
          <w:b/>
          <w:bCs/>
          <w:color w:val="FF0000"/>
          <w:kern w:val="0"/>
          <w:u w:color="FF0000"/>
        </w:rPr>
      </w:pPr>
    </w:p>
    <w:p w14:paraId="7AAB8B3F">
      <w:pPr>
        <w:spacing w:line="440" w:lineRule="exact"/>
        <w:ind w:firstLine="602"/>
        <w:jc w:val="left"/>
        <w:rPr>
          <w:rFonts w:ascii="仿宋" w:hAnsi="仿宋" w:eastAsia="仿宋" w:cs="宋体"/>
          <w:b/>
          <w:bCs/>
          <w:color w:val="FF0000"/>
          <w:kern w:val="0"/>
          <w:u w:color="FF0000"/>
        </w:rPr>
      </w:pPr>
    </w:p>
    <w:p w14:paraId="2E6C36FA">
      <w:pPr>
        <w:spacing w:line="440" w:lineRule="exact"/>
        <w:ind w:firstLine="602"/>
        <w:jc w:val="left"/>
        <w:rPr>
          <w:rFonts w:ascii="仿宋" w:hAnsi="仿宋" w:eastAsia="仿宋" w:cs="宋体"/>
          <w:b/>
          <w:bCs/>
          <w:color w:val="FF0000"/>
          <w:kern w:val="0"/>
          <w:u w:color="FF0000"/>
        </w:rPr>
      </w:pPr>
    </w:p>
    <w:p w14:paraId="4C0B90F6">
      <w:pPr>
        <w:spacing w:line="440" w:lineRule="exact"/>
        <w:ind w:firstLine="602"/>
        <w:jc w:val="left"/>
        <w:rPr>
          <w:rFonts w:ascii="仿宋" w:hAnsi="仿宋" w:eastAsia="仿宋" w:cs="宋体"/>
          <w:b/>
          <w:bCs/>
          <w:color w:val="FF0000"/>
          <w:kern w:val="0"/>
          <w:u w:color="FF0000"/>
        </w:rPr>
      </w:pPr>
    </w:p>
    <w:p w14:paraId="7F3622E6">
      <w:pPr>
        <w:spacing w:line="440" w:lineRule="exact"/>
        <w:ind w:firstLine="602"/>
        <w:jc w:val="left"/>
        <w:rPr>
          <w:rFonts w:ascii="仿宋" w:hAnsi="仿宋" w:eastAsia="仿宋" w:cs="宋体"/>
          <w:b/>
          <w:bCs/>
          <w:color w:val="FF0000"/>
          <w:kern w:val="0"/>
          <w:u w:color="FF0000"/>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797" w:bottom="113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772767"/>
      <w:docPartObj>
        <w:docPartGallery w:val="autotext"/>
      </w:docPartObj>
    </w:sdtPr>
    <w:sdtContent>
      <w:p w14:paraId="75A133BD">
        <w:pPr>
          <w:pStyle w:val="6"/>
          <w:spacing w:line="240" w:lineRule="auto"/>
          <w:ind w:firstLine="360"/>
          <w:jc w:val="center"/>
        </w:pPr>
        <w:r>
          <w:fldChar w:fldCharType="begin"/>
        </w:r>
        <w:r>
          <w:instrText xml:space="preserve">PAGE   \* MERGEFORMAT</w:instrText>
        </w:r>
        <w:r>
          <w:fldChar w:fldCharType="separate"/>
        </w:r>
        <w:r>
          <w:rPr>
            <w:lang w:val="zh-CN"/>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38A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34AB">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230E0">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612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D528">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wNmJjMTU5MDdlZjE4MGUxNmRlNDFkNzQwYWQ4ODgifQ=="/>
  </w:docVars>
  <w:rsids>
    <w:rsidRoot w:val="00E46FEE"/>
    <w:rsid w:val="00004605"/>
    <w:rsid w:val="00006D8A"/>
    <w:rsid w:val="00010ACD"/>
    <w:rsid w:val="00016089"/>
    <w:rsid w:val="00020D09"/>
    <w:rsid w:val="000216D7"/>
    <w:rsid w:val="00023DB8"/>
    <w:rsid w:val="0002436A"/>
    <w:rsid w:val="00025953"/>
    <w:rsid w:val="00034257"/>
    <w:rsid w:val="00046B1F"/>
    <w:rsid w:val="000530DD"/>
    <w:rsid w:val="00056C7A"/>
    <w:rsid w:val="00061BE7"/>
    <w:rsid w:val="00064C98"/>
    <w:rsid w:val="0007551D"/>
    <w:rsid w:val="00081457"/>
    <w:rsid w:val="00085F2F"/>
    <w:rsid w:val="00090B8D"/>
    <w:rsid w:val="00096A89"/>
    <w:rsid w:val="000A32D6"/>
    <w:rsid w:val="000C2A5A"/>
    <w:rsid w:val="000C4467"/>
    <w:rsid w:val="000C7B8D"/>
    <w:rsid w:val="000C7CC7"/>
    <w:rsid w:val="000D57AD"/>
    <w:rsid w:val="000D69D5"/>
    <w:rsid w:val="000E3FFD"/>
    <w:rsid w:val="000F20C1"/>
    <w:rsid w:val="00104E7D"/>
    <w:rsid w:val="0010730C"/>
    <w:rsid w:val="0011094C"/>
    <w:rsid w:val="00111680"/>
    <w:rsid w:val="00112255"/>
    <w:rsid w:val="00113FDA"/>
    <w:rsid w:val="00114CB3"/>
    <w:rsid w:val="0012529E"/>
    <w:rsid w:val="001315E4"/>
    <w:rsid w:val="00132960"/>
    <w:rsid w:val="001372C4"/>
    <w:rsid w:val="00142807"/>
    <w:rsid w:val="0014329A"/>
    <w:rsid w:val="0014342B"/>
    <w:rsid w:val="00144DEA"/>
    <w:rsid w:val="00147ED1"/>
    <w:rsid w:val="00151007"/>
    <w:rsid w:val="001514ED"/>
    <w:rsid w:val="00163DF7"/>
    <w:rsid w:val="00170441"/>
    <w:rsid w:val="00171452"/>
    <w:rsid w:val="001717F6"/>
    <w:rsid w:val="00174579"/>
    <w:rsid w:val="00177898"/>
    <w:rsid w:val="00182A8E"/>
    <w:rsid w:val="00184238"/>
    <w:rsid w:val="00197236"/>
    <w:rsid w:val="001A490E"/>
    <w:rsid w:val="001B3D7A"/>
    <w:rsid w:val="001D1B84"/>
    <w:rsid w:val="001E1521"/>
    <w:rsid w:val="001F485F"/>
    <w:rsid w:val="001F6247"/>
    <w:rsid w:val="00203A86"/>
    <w:rsid w:val="00210F90"/>
    <w:rsid w:val="00213A6C"/>
    <w:rsid w:val="00214BAA"/>
    <w:rsid w:val="00215767"/>
    <w:rsid w:val="002216F4"/>
    <w:rsid w:val="0022247C"/>
    <w:rsid w:val="0023028E"/>
    <w:rsid w:val="00234205"/>
    <w:rsid w:val="00236A2F"/>
    <w:rsid w:val="002373B2"/>
    <w:rsid w:val="00246AB7"/>
    <w:rsid w:val="00246D79"/>
    <w:rsid w:val="00250F94"/>
    <w:rsid w:val="00252854"/>
    <w:rsid w:val="00253556"/>
    <w:rsid w:val="00254D3C"/>
    <w:rsid w:val="00272C9F"/>
    <w:rsid w:val="00273907"/>
    <w:rsid w:val="00281ED4"/>
    <w:rsid w:val="0028307A"/>
    <w:rsid w:val="002A2579"/>
    <w:rsid w:val="002A7C7A"/>
    <w:rsid w:val="002B31ED"/>
    <w:rsid w:val="002B56DF"/>
    <w:rsid w:val="002C53FE"/>
    <w:rsid w:val="002C75A2"/>
    <w:rsid w:val="002D476E"/>
    <w:rsid w:val="002D53B8"/>
    <w:rsid w:val="002D7003"/>
    <w:rsid w:val="002D739C"/>
    <w:rsid w:val="002F3DD2"/>
    <w:rsid w:val="002F51FA"/>
    <w:rsid w:val="002F6B1A"/>
    <w:rsid w:val="002F7118"/>
    <w:rsid w:val="002F7A65"/>
    <w:rsid w:val="00301A4D"/>
    <w:rsid w:val="00301BAB"/>
    <w:rsid w:val="00301C5D"/>
    <w:rsid w:val="0030249E"/>
    <w:rsid w:val="00302C4F"/>
    <w:rsid w:val="00305392"/>
    <w:rsid w:val="003056B1"/>
    <w:rsid w:val="00307565"/>
    <w:rsid w:val="00313B8B"/>
    <w:rsid w:val="00313F80"/>
    <w:rsid w:val="003142E7"/>
    <w:rsid w:val="003157FD"/>
    <w:rsid w:val="00327EB0"/>
    <w:rsid w:val="003430C8"/>
    <w:rsid w:val="00352925"/>
    <w:rsid w:val="00353736"/>
    <w:rsid w:val="00353A93"/>
    <w:rsid w:val="00354BB2"/>
    <w:rsid w:val="003567CE"/>
    <w:rsid w:val="00373767"/>
    <w:rsid w:val="00383B01"/>
    <w:rsid w:val="00383F69"/>
    <w:rsid w:val="003853E9"/>
    <w:rsid w:val="0038628F"/>
    <w:rsid w:val="00387725"/>
    <w:rsid w:val="003945DD"/>
    <w:rsid w:val="00394857"/>
    <w:rsid w:val="00395405"/>
    <w:rsid w:val="003962D9"/>
    <w:rsid w:val="00396CFB"/>
    <w:rsid w:val="003A68A7"/>
    <w:rsid w:val="003A78A2"/>
    <w:rsid w:val="003B1B36"/>
    <w:rsid w:val="003C71F9"/>
    <w:rsid w:val="003D1816"/>
    <w:rsid w:val="003E2463"/>
    <w:rsid w:val="003E36E1"/>
    <w:rsid w:val="003F5FAA"/>
    <w:rsid w:val="003F68E2"/>
    <w:rsid w:val="004073B7"/>
    <w:rsid w:val="00412DE4"/>
    <w:rsid w:val="0041568E"/>
    <w:rsid w:val="004178F3"/>
    <w:rsid w:val="004202BF"/>
    <w:rsid w:val="00426DFC"/>
    <w:rsid w:val="0042763E"/>
    <w:rsid w:val="00430510"/>
    <w:rsid w:val="004332E6"/>
    <w:rsid w:val="004371AA"/>
    <w:rsid w:val="00444D3B"/>
    <w:rsid w:val="00455C95"/>
    <w:rsid w:val="0046438F"/>
    <w:rsid w:val="0046524B"/>
    <w:rsid w:val="0047105B"/>
    <w:rsid w:val="00476BE1"/>
    <w:rsid w:val="00480AEE"/>
    <w:rsid w:val="00482E18"/>
    <w:rsid w:val="004904D5"/>
    <w:rsid w:val="00492854"/>
    <w:rsid w:val="00497D8D"/>
    <w:rsid w:val="004A1525"/>
    <w:rsid w:val="004A34D6"/>
    <w:rsid w:val="004A4730"/>
    <w:rsid w:val="004B562A"/>
    <w:rsid w:val="004C1242"/>
    <w:rsid w:val="004C3CB2"/>
    <w:rsid w:val="004D2416"/>
    <w:rsid w:val="004D3E79"/>
    <w:rsid w:val="004D4753"/>
    <w:rsid w:val="004E0314"/>
    <w:rsid w:val="004E1337"/>
    <w:rsid w:val="004F628C"/>
    <w:rsid w:val="00500A1D"/>
    <w:rsid w:val="00503ADB"/>
    <w:rsid w:val="0050411A"/>
    <w:rsid w:val="00505828"/>
    <w:rsid w:val="00523125"/>
    <w:rsid w:val="005256B5"/>
    <w:rsid w:val="00531625"/>
    <w:rsid w:val="00537465"/>
    <w:rsid w:val="00550D6F"/>
    <w:rsid w:val="00551CBB"/>
    <w:rsid w:val="00554C5A"/>
    <w:rsid w:val="005557D0"/>
    <w:rsid w:val="005558A9"/>
    <w:rsid w:val="00556948"/>
    <w:rsid w:val="0056129B"/>
    <w:rsid w:val="0057110E"/>
    <w:rsid w:val="0058019B"/>
    <w:rsid w:val="00581E6F"/>
    <w:rsid w:val="00584377"/>
    <w:rsid w:val="00590EA0"/>
    <w:rsid w:val="00591F8A"/>
    <w:rsid w:val="00593E4D"/>
    <w:rsid w:val="00596B62"/>
    <w:rsid w:val="00596C08"/>
    <w:rsid w:val="005A3C7A"/>
    <w:rsid w:val="005A6BB6"/>
    <w:rsid w:val="005B7F8C"/>
    <w:rsid w:val="005C0F0D"/>
    <w:rsid w:val="005C6D9D"/>
    <w:rsid w:val="005C7884"/>
    <w:rsid w:val="005D0613"/>
    <w:rsid w:val="005E26E0"/>
    <w:rsid w:val="005E5A40"/>
    <w:rsid w:val="005E765E"/>
    <w:rsid w:val="005E7C01"/>
    <w:rsid w:val="005F365F"/>
    <w:rsid w:val="005F76FB"/>
    <w:rsid w:val="005F7D0C"/>
    <w:rsid w:val="00602269"/>
    <w:rsid w:val="0061016E"/>
    <w:rsid w:val="0061244F"/>
    <w:rsid w:val="00614CB3"/>
    <w:rsid w:val="006273AB"/>
    <w:rsid w:val="00633DE5"/>
    <w:rsid w:val="00640B48"/>
    <w:rsid w:val="00641860"/>
    <w:rsid w:val="00644AC7"/>
    <w:rsid w:val="00654348"/>
    <w:rsid w:val="00663282"/>
    <w:rsid w:val="00664137"/>
    <w:rsid w:val="0066442C"/>
    <w:rsid w:val="00675D42"/>
    <w:rsid w:val="00675D77"/>
    <w:rsid w:val="00681335"/>
    <w:rsid w:val="006879E5"/>
    <w:rsid w:val="0069101F"/>
    <w:rsid w:val="006A01C0"/>
    <w:rsid w:val="006A5800"/>
    <w:rsid w:val="006A68C3"/>
    <w:rsid w:val="006B543C"/>
    <w:rsid w:val="006B5FCE"/>
    <w:rsid w:val="006C1C91"/>
    <w:rsid w:val="006C49DA"/>
    <w:rsid w:val="006C4C6B"/>
    <w:rsid w:val="006C7FC3"/>
    <w:rsid w:val="006D4B64"/>
    <w:rsid w:val="006D4B98"/>
    <w:rsid w:val="006D596A"/>
    <w:rsid w:val="006E02C3"/>
    <w:rsid w:val="006F25F1"/>
    <w:rsid w:val="007016BC"/>
    <w:rsid w:val="007056F3"/>
    <w:rsid w:val="00706151"/>
    <w:rsid w:val="0072160D"/>
    <w:rsid w:val="0072228B"/>
    <w:rsid w:val="007257FD"/>
    <w:rsid w:val="00736737"/>
    <w:rsid w:val="007471ED"/>
    <w:rsid w:val="00747F08"/>
    <w:rsid w:val="00760C8C"/>
    <w:rsid w:val="00763F75"/>
    <w:rsid w:val="00764CD8"/>
    <w:rsid w:val="00783B9A"/>
    <w:rsid w:val="007905BC"/>
    <w:rsid w:val="0079341D"/>
    <w:rsid w:val="00793BB2"/>
    <w:rsid w:val="00793CA6"/>
    <w:rsid w:val="007A3C17"/>
    <w:rsid w:val="007B33DC"/>
    <w:rsid w:val="007B4692"/>
    <w:rsid w:val="007B7602"/>
    <w:rsid w:val="007C1A01"/>
    <w:rsid w:val="007C491A"/>
    <w:rsid w:val="007D0027"/>
    <w:rsid w:val="007D01B0"/>
    <w:rsid w:val="007D1F72"/>
    <w:rsid w:val="007E0268"/>
    <w:rsid w:val="007F285F"/>
    <w:rsid w:val="007F2F47"/>
    <w:rsid w:val="007F715B"/>
    <w:rsid w:val="0080535E"/>
    <w:rsid w:val="008059F1"/>
    <w:rsid w:val="00815143"/>
    <w:rsid w:val="008179B8"/>
    <w:rsid w:val="00843245"/>
    <w:rsid w:val="008473C3"/>
    <w:rsid w:val="00850369"/>
    <w:rsid w:val="00851AD0"/>
    <w:rsid w:val="00852B5B"/>
    <w:rsid w:val="00856524"/>
    <w:rsid w:val="0086726D"/>
    <w:rsid w:val="00872F6A"/>
    <w:rsid w:val="00874868"/>
    <w:rsid w:val="00877DF0"/>
    <w:rsid w:val="00884575"/>
    <w:rsid w:val="008860FF"/>
    <w:rsid w:val="00896D2B"/>
    <w:rsid w:val="008A2E1A"/>
    <w:rsid w:val="008A47BD"/>
    <w:rsid w:val="008B2729"/>
    <w:rsid w:val="008B50FC"/>
    <w:rsid w:val="008B5582"/>
    <w:rsid w:val="008C1235"/>
    <w:rsid w:val="008C385C"/>
    <w:rsid w:val="008C38B5"/>
    <w:rsid w:val="008C5C81"/>
    <w:rsid w:val="008D41F4"/>
    <w:rsid w:val="008E3170"/>
    <w:rsid w:val="009007FC"/>
    <w:rsid w:val="00905EA8"/>
    <w:rsid w:val="0091092C"/>
    <w:rsid w:val="00923314"/>
    <w:rsid w:val="00926618"/>
    <w:rsid w:val="00926B1A"/>
    <w:rsid w:val="0093722A"/>
    <w:rsid w:val="0094116B"/>
    <w:rsid w:val="00945FC3"/>
    <w:rsid w:val="00954A75"/>
    <w:rsid w:val="00957044"/>
    <w:rsid w:val="00962A9D"/>
    <w:rsid w:val="0097078E"/>
    <w:rsid w:val="0097459E"/>
    <w:rsid w:val="00985E1D"/>
    <w:rsid w:val="00993F16"/>
    <w:rsid w:val="00994EA7"/>
    <w:rsid w:val="00995C60"/>
    <w:rsid w:val="0099607F"/>
    <w:rsid w:val="00996395"/>
    <w:rsid w:val="009B08F7"/>
    <w:rsid w:val="009B0CD6"/>
    <w:rsid w:val="009C0536"/>
    <w:rsid w:val="009C2F5C"/>
    <w:rsid w:val="009C419B"/>
    <w:rsid w:val="009C7288"/>
    <w:rsid w:val="009D040E"/>
    <w:rsid w:val="009D5978"/>
    <w:rsid w:val="009E2F39"/>
    <w:rsid w:val="009E63DC"/>
    <w:rsid w:val="009F2BE3"/>
    <w:rsid w:val="009F456E"/>
    <w:rsid w:val="009F6A06"/>
    <w:rsid w:val="00A13AB3"/>
    <w:rsid w:val="00A222EF"/>
    <w:rsid w:val="00A3517E"/>
    <w:rsid w:val="00A42C8C"/>
    <w:rsid w:val="00A4516B"/>
    <w:rsid w:val="00A57CA6"/>
    <w:rsid w:val="00A64476"/>
    <w:rsid w:val="00A65A5B"/>
    <w:rsid w:val="00A75F28"/>
    <w:rsid w:val="00A853DA"/>
    <w:rsid w:val="00A91D12"/>
    <w:rsid w:val="00AA3E6B"/>
    <w:rsid w:val="00AB14C5"/>
    <w:rsid w:val="00AB33FF"/>
    <w:rsid w:val="00AB7DAD"/>
    <w:rsid w:val="00AC264D"/>
    <w:rsid w:val="00AC3B48"/>
    <w:rsid w:val="00AC4802"/>
    <w:rsid w:val="00AD24F5"/>
    <w:rsid w:val="00AE189E"/>
    <w:rsid w:val="00AE4642"/>
    <w:rsid w:val="00AE5DC7"/>
    <w:rsid w:val="00AF2F06"/>
    <w:rsid w:val="00AF30C6"/>
    <w:rsid w:val="00B11AD1"/>
    <w:rsid w:val="00B15DC0"/>
    <w:rsid w:val="00B26DC3"/>
    <w:rsid w:val="00B45C0E"/>
    <w:rsid w:val="00B609F6"/>
    <w:rsid w:val="00B61161"/>
    <w:rsid w:val="00B6292A"/>
    <w:rsid w:val="00B64247"/>
    <w:rsid w:val="00B67766"/>
    <w:rsid w:val="00B70C75"/>
    <w:rsid w:val="00B834BF"/>
    <w:rsid w:val="00BA3755"/>
    <w:rsid w:val="00BB1EFC"/>
    <w:rsid w:val="00BB35A4"/>
    <w:rsid w:val="00BB5200"/>
    <w:rsid w:val="00BB6BBF"/>
    <w:rsid w:val="00BB7F7D"/>
    <w:rsid w:val="00BD6AEA"/>
    <w:rsid w:val="00BE1799"/>
    <w:rsid w:val="00BE509D"/>
    <w:rsid w:val="00BE6DFC"/>
    <w:rsid w:val="00BF17E2"/>
    <w:rsid w:val="00BF61A7"/>
    <w:rsid w:val="00C01A5D"/>
    <w:rsid w:val="00C06856"/>
    <w:rsid w:val="00C06B23"/>
    <w:rsid w:val="00C1030C"/>
    <w:rsid w:val="00C1675D"/>
    <w:rsid w:val="00C21387"/>
    <w:rsid w:val="00C24CC1"/>
    <w:rsid w:val="00C27258"/>
    <w:rsid w:val="00C32A17"/>
    <w:rsid w:val="00C36054"/>
    <w:rsid w:val="00C50EFF"/>
    <w:rsid w:val="00C55AA6"/>
    <w:rsid w:val="00C707FC"/>
    <w:rsid w:val="00C76F22"/>
    <w:rsid w:val="00C80D70"/>
    <w:rsid w:val="00C81A08"/>
    <w:rsid w:val="00C8399F"/>
    <w:rsid w:val="00C85F22"/>
    <w:rsid w:val="00C91AE0"/>
    <w:rsid w:val="00C91D63"/>
    <w:rsid w:val="00C92A7D"/>
    <w:rsid w:val="00C93F63"/>
    <w:rsid w:val="00C94292"/>
    <w:rsid w:val="00CB08AC"/>
    <w:rsid w:val="00CB1BBD"/>
    <w:rsid w:val="00CC302A"/>
    <w:rsid w:val="00CC3AC5"/>
    <w:rsid w:val="00CC648E"/>
    <w:rsid w:val="00CD5490"/>
    <w:rsid w:val="00CE331E"/>
    <w:rsid w:val="00CE36C9"/>
    <w:rsid w:val="00CE49B8"/>
    <w:rsid w:val="00CE6A24"/>
    <w:rsid w:val="00CF0FAD"/>
    <w:rsid w:val="00CF5673"/>
    <w:rsid w:val="00D16EA8"/>
    <w:rsid w:val="00D22465"/>
    <w:rsid w:val="00D25BA6"/>
    <w:rsid w:val="00D42B20"/>
    <w:rsid w:val="00D4314D"/>
    <w:rsid w:val="00D500A5"/>
    <w:rsid w:val="00D500FD"/>
    <w:rsid w:val="00D60EF9"/>
    <w:rsid w:val="00D61CF6"/>
    <w:rsid w:val="00D66DA4"/>
    <w:rsid w:val="00D67B2A"/>
    <w:rsid w:val="00D72CF7"/>
    <w:rsid w:val="00D8136E"/>
    <w:rsid w:val="00DA37C7"/>
    <w:rsid w:val="00DB5136"/>
    <w:rsid w:val="00DB6891"/>
    <w:rsid w:val="00DB6EAF"/>
    <w:rsid w:val="00DD139C"/>
    <w:rsid w:val="00DD332F"/>
    <w:rsid w:val="00DD4A4E"/>
    <w:rsid w:val="00DD560D"/>
    <w:rsid w:val="00DE5B53"/>
    <w:rsid w:val="00DF17D4"/>
    <w:rsid w:val="00DF2D98"/>
    <w:rsid w:val="00DF306C"/>
    <w:rsid w:val="00E02640"/>
    <w:rsid w:val="00E118BA"/>
    <w:rsid w:val="00E12787"/>
    <w:rsid w:val="00E14AE8"/>
    <w:rsid w:val="00E15306"/>
    <w:rsid w:val="00E34A11"/>
    <w:rsid w:val="00E34A22"/>
    <w:rsid w:val="00E35DB9"/>
    <w:rsid w:val="00E40AD8"/>
    <w:rsid w:val="00E46FEE"/>
    <w:rsid w:val="00E542FB"/>
    <w:rsid w:val="00E65F2B"/>
    <w:rsid w:val="00E669F2"/>
    <w:rsid w:val="00E672CA"/>
    <w:rsid w:val="00E7536A"/>
    <w:rsid w:val="00E81544"/>
    <w:rsid w:val="00E838CB"/>
    <w:rsid w:val="00E85A38"/>
    <w:rsid w:val="00E945B5"/>
    <w:rsid w:val="00EB0CF4"/>
    <w:rsid w:val="00EB40F8"/>
    <w:rsid w:val="00EB49AE"/>
    <w:rsid w:val="00EB59AA"/>
    <w:rsid w:val="00EB718B"/>
    <w:rsid w:val="00EC020E"/>
    <w:rsid w:val="00EC302F"/>
    <w:rsid w:val="00EC49B3"/>
    <w:rsid w:val="00EC5346"/>
    <w:rsid w:val="00EC5F26"/>
    <w:rsid w:val="00EE0813"/>
    <w:rsid w:val="00EE2E0E"/>
    <w:rsid w:val="00EE368A"/>
    <w:rsid w:val="00EE3BB2"/>
    <w:rsid w:val="00EE5BFC"/>
    <w:rsid w:val="00EF4D47"/>
    <w:rsid w:val="00EF71A6"/>
    <w:rsid w:val="00F02B8B"/>
    <w:rsid w:val="00F11D5D"/>
    <w:rsid w:val="00F1238C"/>
    <w:rsid w:val="00F14BBD"/>
    <w:rsid w:val="00F171A0"/>
    <w:rsid w:val="00F1744E"/>
    <w:rsid w:val="00F20915"/>
    <w:rsid w:val="00F23AAC"/>
    <w:rsid w:val="00F26788"/>
    <w:rsid w:val="00F33387"/>
    <w:rsid w:val="00F44B5A"/>
    <w:rsid w:val="00F46D3A"/>
    <w:rsid w:val="00F50272"/>
    <w:rsid w:val="00F570A2"/>
    <w:rsid w:val="00F6074A"/>
    <w:rsid w:val="00F61D99"/>
    <w:rsid w:val="00F64ADC"/>
    <w:rsid w:val="00F74673"/>
    <w:rsid w:val="00F74DEE"/>
    <w:rsid w:val="00F75AAF"/>
    <w:rsid w:val="00F9053D"/>
    <w:rsid w:val="00F90C3B"/>
    <w:rsid w:val="00FA2095"/>
    <w:rsid w:val="00FA2C4A"/>
    <w:rsid w:val="00FA4100"/>
    <w:rsid w:val="00FB1CB9"/>
    <w:rsid w:val="00FB3863"/>
    <w:rsid w:val="00FC105C"/>
    <w:rsid w:val="00FC1B6C"/>
    <w:rsid w:val="00FC61D5"/>
    <w:rsid w:val="00FD7DF4"/>
    <w:rsid w:val="00FE033E"/>
    <w:rsid w:val="00FE305E"/>
    <w:rsid w:val="00FF1A48"/>
    <w:rsid w:val="00FF5BB4"/>
    <w:rsid w:val="02CF46A1"/>
    <w:rsid w:val="076465E6"/>
    <w:rsid w:val="0939249F"/>
    <w:rsid w:val="102E6832"/>
    <w:rsid w:val="117C506C"/>
    <w:rsid w:val="19F73CD2"/>
    <w:rsid w:val="2632338C"/>
    <w:rsid w:val="2FD7482A"/>
    <w:rsid w:val="342D6E47"/>
    <w:rsid w:val="383F5624"/>
    <w:rsid w:val="39C804F5"/>
    <w:rsid w:val="40F87894"/>
    <w:rsid w:val="463F4AC5"/>
    <w:rsid w:val="4AB27D7E"/>
    <w:rsid w:val="51961EE3"/>
    <w:rsid w:val="53D2768E"/>
    <w:rsid w:val="5B16461A"/>
    <w:rsid w:val="63883F19"/>
    <w:rsid w:val="67C9042A"/>
    <w:rsid w:val="681673C7"/>
    <w:rsid w:val="6E106820"/>
    <w:rsid w:val="6E79792F"/>
    <w:rsid w:val="72763419"/>
    <w:rsid w:val="767F217D"/>
    <w:rsid w:val="78B66C2A"/>
    <w:rsid w:val="E37AC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宋体" w:hAnsi="宋体" w:eastAsia="宋体" w:cstheme="minorBidi"/>
      <w:kern w:val="2"/>
      <w:sz w:val="30"/>
      <w:szCs w:val="30"/>
      <w:lang w:val="en-US" w:eastAsia="zh-CN" w:bidi="ar-SA"/>
    </w:rPr>
  </w:style>
  <w:style w:type="paragraph" w:styleId="2">
    <w:name w:val="heading 1"/>
    <w:next w:val="1"/>
    <w:link w:val="24"/>
    <w:qFormat/>
    <w:uiPriority w:val="9"/>
    <w:pPr>
      <w:spacing w:before="156" w:beforeLines="50" w:line="560" w:lineRule="exact"/>
      <w:outlineLvl w:val="0"/>
    </w:pPr>
    <w:rPr>
      <w:rFonts w:ascii="黑体" w:hAnsi="黑体" w:eastAsia="黑体" w:cstheme="minorBidi"/>
      <w:kern w:val="2"/>
      <w:sz w:val="30"/>
      <w:szCs w:val="3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9"/>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cs="宋体"/>
      <w:kern w:val="0"/>
      <w:sz w:val="24"/>
      <w:szCs w:val="24"/>
    </w:rPr>
  </w:style>
  <w:style w:type="paragraph" w:styleId="9">
    <w:name w:val="Title"/>
    <w:next w:val="1"/>
    <w:link w:val="25"/>
    <w:qFormat/>
    <w:uiPriority w:val="10"/>
    <w:pPr>
      <w:spacing w:before="156" w:beforeLines="50"/>
      <w:ind w:firstLine="803"/>
      <w:jc w:val="center"/>
    </w:pPr>
    <w:rPr>
      <w:rFonts w:ascii="黑体" w:hAnsi="黑体" w:eastAsia="黑体" w:cstheme="minorBidi"/>
      <w:b/>
      <w:kern w:val="2"/>
      <w:sz w:val="40"/>
      <w:szCs w:val="2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800080"/>
      <w:u w:val="none"/>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paragraph" w:customStyle="1" w:styleId="16">
    <w:name w:val="列表段落1"/>
    <w:basedOn w:val="1"/>
    <w:qFormat/>
    <w:uiPriority w:val="34"/>
    <w:pPr>
      <w:ind w:firstLine="420"/>
    </w:pPr>
  </w:style>
  <w:style w:type="character" w:customStyle="1" w:styleId="17">
    <w:name w:val="页眉 字符"/>
    <w:basedOn w:val="12"/>
    <w:link w:val="7"/>
    <w:qFormat/>
    <w:uiPriority w:val="99"/>
    <w:rPr>
      <w:rFonts w:ascii="宋体" w:hAnsi="宋体" w:cstheme="minorBidi"/>
      <w:kern w:val="2"/>
      <w:sz w:val="18"/>
      <w:szCs w:val="18"/>
    </w:rPr>
  </w:style>
  <w:style w:type="character" w:customStyle="1" w:styleId="18">
    <w:name w:val="页脚 字符"/>
    <w:basedOn w:val="12"/>
    <w:link w:val="6"/>
    <w:qFormat/>
    <w:uiPriority w:val="99"/>
    <w:rPr>
      <w:sz w:val="18"/>
      <w:szCs w:val="18"/>
    </w:rPr>
  </w:style>
  <w:style w:type="character" w:customStyle="1" w:styleId="19">
    <w:name w:val="批注框文本 字符"/>
    <w:basedOn w:val="12"/>
    <w:link w:val="5"/>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日期 字符"/>
    <w:basedOn w:val="12"/>
    <w:link w:val="4"/>
    <w:semiHidden/>
    <w:qFormat/>
    <w:uiPriority w:val="99"/>
    <w:rPr>
      <w:kern w:val="2"/>
      <w:sz w:val="21"/>
      <w:szCs w:val="22"/>
    </w:rPr>
  </w:style>
  <w:style w:type="paragraph" w:styleId="22">
    <w:name w:val="List Paragraph"/>
    <w:basedOn w:val="1"/>
    <w:qFormat/>
    <w:uiPriority w:val="34"/>
    <w:pPr>
      <w:ind w:firstLine="420"/>
    </w:pPr>
  </w:style>
  <w:style w:type="character" w:customStyle="1" w:styleId="23">
    <w:name w:val="未处理的提及1"/>
    <w:basedOn w:val="12"/>
    <w:semiHidden/>
    <w:unhideWhenUsed/>
    <w:qFormat/>
    <w:uiPriority w:val="99"/>
    <w:rPr>
      <w:color w:val="605E5C"/>
      <w:shd w:val="clear" w:color="auto" w:fill="E1DFDD"/>
    </w:rPr>
  </w:style>
  <w:style w:type="character" w:customStyle="1" w:styleId="24">
    <w:name w:val="标题 1 字符"/>
    <w:basedOn w:val="12"/>
    <w:link w:val="2"/>
    <w:qFormat/>
    <w:uiPriority w:val="9"/>
    <w:rPr>
      <w:rFonts w:ascii="黑体" w:hAnsi="黑体" w:eastAsia="黑体" w:cstheme="minorBidi"/>
      <w:kern w:val="2"/>
      <w:sz w:val="30"/>
      <w:szCs w:val="30"/>
    </w:rPr>
  </w:style>
  <w:style w:type="character" w:customStyle="1" w:styleId="25">
    <w:name w:val="标题 字符"/>
    <w:basedOn w:val="12"/>
    <w:link w:val="9"/>
    <w:qFormat/>
    <w:uiPriority w:val="10"/>
    <w:rPr>
      <w:rFonts w:ascii="黑体" w:hAnsi="黑体" w:eastAsia="黑体" w:cstheme="minorBidi"/>
      <w:b/>
      <w:kern w:val="2"/>
      <w:sz w:val="40"/>
      <w:szCs w:val="22"/>
    </w:rPr>
  </w:style>
  <w:style w:type="character" w:customStyle="1" w:styleId="26">
    <w:name w:val="未处理的提及2"/>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customXml" Target="../customXml/item1.xml"/><Relationship Id="rId30" Type="http://schemas.openxmlformats.org/officeDocument/2006/relationships/image" Target="media/image19.jpeg"/><Relationship Id="rId3" Type="http://schemas.openxmlformats.org/officeDocument/2006/relationships/footnotes" Target="footnotes.xml"/><Relationship Id="rId29" Type="http://schemas.openxmlformats.org/officeDocument/2006/relationships/image" Target="media/image18.jpeg"/><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DA06B-977C-46FD-8E15-4877472ADEE3}">
  <ds:schemaRefs/>
</ds:datastoreItem>
</file>

<file path=docProps/app.xml><?xml version="1.0" encoding="utf-8"?>
<Properties xmlns="http://schemas.openxmlformats.org/officeDocument/2006/extended-properties" xmlns:vt="http://schemas.openxmlformats.org/officeDocument/2006/docPropsVTypes">
  <Template>Normal</Template>
  <Pages>5</Pages>
  <Words>2587</Words>
  <Characters>2792</Characters>
  <Lines>23</Lines>
  <Paragraphs>6</Paragraphs>
  <TotalTime>0</TotalTime>
  <ScaleCrop>false</ScaleCrop>
  <LinksUpToDate>false</LinksUpToDate>
  <CharactersWithSpaces>2943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2024-07-11T03:04:00Z</dcterms:created>
  <dc:creator>abc</dc:creator>
  <cp:lastModifiedBy>蒋鑫</cp:lastModifiedBy>
  <cp:lastPrinted>2019-07-16T08:59:00Z</cp:lastPrinted>
  <dcterms:modified xsi:type="dcterms:W3CDTF">2024-07-12T01:41:45Z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0226CC83526044A0BB78560C30AC047E</vt:lpwstr>
  </property>
</Properties>
</file>